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6238" w:tblpY="5388"/>
        <w:tblOverlap w:val="never"/>
        <w:tblW w:w="0" w:type="auto"/>
        <w:tblLayout w:type="fixed"/>
        <w:tblLook w:val="04A0" w:firstRow="1" w:lastRow="0" w:firstColumn="1" w:lastColumn="0" w:noHBand="0" w:noVBand="1"/>
      </w:tblPr>
      <w:tblGrid>
        <w:gridCol w:w="5211"/>
      </w:tblGrid>
      <w:tr w:rsidR="001E5096" w:rsidRPr="00BF7290" w14:paraId="4A7B4111" w14:textId="77777777" w:rsidTr="00BF7290">
        <w:trPr>
          <w:trHeight w:hRule="exact" w:val="2268"/>
        </w:trPr>
        <w:tc>
          <w:tcPr>
            <w:tcW w:w="5211" w:type="dxa"/>
            <w:shd w:val="clear" w:color="auto" w:fill="auto"/>
            <w:vAlign w:val="center"/>
          </w:tcPr>
          <w:p w14:paraId="4FBE9651" w14:textId="5E345677" w:rsidR="009243E6" w:rsidRDefault="006B5E5F" w:rsidP="00BF7290">
            <w:pPr>
              <w:pStyle w:val="Titel"/>
              <w:framePr w:hSpace="0" w:wrap="auto" w:vAnchor="margin" w:hAnchor="text" w:xAlign="left" w:yAlign="inline"/>
              <w:suppressOverlap w:val="0"/>
            </w:pPr>
            <w:bookmarkStart w:id="0" w:name="_Toc311460211"/>
            <w:bookmarkStart w:id="1" w:name="_GoBack"/>
            <w:bookmarkEnd w:id="1"/>
            <w:r>
              <w:t xml:space="preserve"> </w:t>
            </w:r>
            <w:r w:rsidR="009243E6">
              <w:t>Veiligheidsplan</w:t>
            </w:r>
          </w:p>
          <w:p w14:paraId="4A7B410E" w14:textId="5D998587" w:rsidR="001E5096" w:rsidRPr="00BF7290" w:rsidRDefault="006D5A22" w:rsidP="00BF7290">
            <w:pPr>
              <w:pStyle w:val="Titel"/>
              <w:framePr w:hSpace="0" w:wrap="auto" w:vAnchor="margin" w:hAnchor="text" w:xAlign="left" w:yAlign="inline"/>
              <w:suppressOverlap w:val="0"/>
            </w:pPr>
            <w:r w:rsidRPr="00BF7290">
              <w:t>evenementen</w:t>
            </w:r>
          </w:p>
          <w:p w14:paraId="4A7B410F" w14:textId="77777777" w:rsidR="006D5A22" w:rsidRPr="00BF7290" w:rsidRDefault="006D5A22" w:rsidP="00BF7290">
            <w:pPr>
              <w:rPr>
                <w:rFonts w:eastAsia="Times New Roman"/>
                <w:i/>
                <w:iCs/>
                <w:spacing w:val="15"/>
                <w:sz w:val="22"/>
                <w:szCs w:val="24"/>
              </w:rPr>
            </w:pPr>
          </w:p>
          <w:p w14:paraId="4A7B4110" w14:textId="77777777" w:rsidR="006D5A22" w:rsidRPr="00BF7290" w:rsidRDefault="006D5A22" w:rsidP="00BF7290">
            <w:pPr>
              <w:rPr>
                <w:i/>
              </w:rPr>
            </w:pPr>
            <w:r w:rsidRPr="00BF7290">
              <w:rPr>
                <w:rFonts w:eastAsia="Times New Roman"/>
                <w:i/>
                <w:iCs/>
                <w:spacing w:val="15"/>
                <w:sz w:val="22"/>
                <w:szCs w:val="24"/>
              </w:rPr>
              <w:t>Een richtlijn voor organisatoren</w:t>
            </w:r>
          </w:p>
        </w:tc>
      </w:tr>
    </w:tbl>
    <w:p w14:paraId="4A7B4112" w14:textId="18C7462E" w:rsidR="001E5096" w:rsidRPr="00BF7290" w:rsidRDefault="00A06325">
      <w:pPr>
        <w:spacing w:after="200" w:line="276" w:lineRule="auto"/>
        <w:rPr>
          <w:rFonts w:eastAsia="Times New Roman"/>
          <w:b/>
          <w:bCs/>
          <w:sz w:val="36"/>
          <w:szCs w:val="28"/>
        </w:rPr>
      </w:pPr>
      <w:r>
        <w:rPr>
          <w:noProof/>
          <w:lang w:eastAsia="nl-NL"/>
        </w:rPr>
        <mc:AlternateContent>
          <mc:Choice Requires="wps">
            <w:drawing>
              <wp:anchor distT="0" distB="0" distL="114300" distR="114300" simplePos="0" relativeHeight="251621888" behindDoc="1" locked="0" layoutInCell="1" allowOverlap="1" wp14:anchorId="4A7B439C" wp14:editId="4A7B439D">
                <wp:simplePos x="0" y="0"/>
                <wp:positionH relativeFrom="page">
                  <wp:posOffset>3780790</wp:posOffset>
                </wp:positionH>
                <wp:positionV relativeFrom="page">
                  <wp:posOffset>3240405</wp:posOffset>
                </wp:positionV>
                <wp:extent cx="3420000" cy="1800000"/>
                <wp:effectExtent l="0" t="0" r="9525" b="0"/>
                <wp:wrapNone/>
                <wp:docPr id="11" name="Afgeschuind enkele hoek rechthoek 11"/>
                <wp:cNvGraphicFramePr/>
                <a:graphic xmlns:a="http://schemas.openxmlformats.org/drawingml/2006/main">
                  <a:graphicData uri="http://schemas.microsoft.com/office/word/2010/wordprocessingShape">
                    <wps:wsp>
                      <wps:cNvSpPr/>
                      <wps:spPr>
                        <a:xfrm>
                          <a:off x="0" y="0"/>
                          <a:ext cx="3420000" cy="1800000"/>
                        </a:xfrm>
                        <a:prstGeom prst="snip1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B43EB" w14:textId="77777777" w:rsidR="006B5E5F" w:rsidRPr="00971934" w:rsidRDefault="006B5E5F" w:rsidP="00971934">
                            <w:pPr>
                              <w:pStyle w:val="Ondertitel"/>
                              <w:rPr>
                                <w:lang w:val="en-US"/>
                              </w:rPr>
                            </w:pPr>
                          </w:p>
                        </w:txbxContent>
                      </wps:txbx>
                      <wps:bodyPr rot="0" spcFirstLastPara="0" vertOverflow="overflow" horzOverflow="overflow" vert="horz" wrap="square" lIns="72000" tIns="0" rIns="72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9C" id="Afgeschuind enkele hoek rechthoek 11" o:spid="_x0000_s1026" style="position:absolute;margin-left:297.7pt;margin-top:255.15pt;width:269.3pt;height:141.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20000,18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" adj="-11796480,,5400" path="m,l3119994,r300006,300006l3420000,1800000,,1800000,,xe" fillcolor="white [3212]" stroked="f" strokeweight="2pt">
                <v:stroke joinstyle="miter"/>
                <v:formulas/>
                <v:path arrowok="t" o:connecttype="custom" o:connectlocs="0,0;3119994,0;3420000,300006;3420000,1800000;0,1800000;0,0" o:connectangles="0,0,0,0,0,0" textboxrect="0,0,3420000,1800000"/>
                <v:textbox inset="2mm,0,2mm,5mm">
                  <w:txbxContent>
                    <w:p w14:paraId="4A7B43EB" w14:textId="77777777" w:rsidR="006B5E5F" w:rsidRPr="00971934" w:rsidRDefault="006B5E5F" w:rsidP="00971934">
                      <w:pPr>
                        <w:pStyle w:val="Ondertitel"/>
                        <w:rPr>
                          <w:lang w:val="en-US"/>
                        </w:rPr>
                      </w:pPr>
                    </w:p>
                  </w:txbxContent>
                </v:textbox>
                <w10:wrap anchorx="page" anchory="page"/>
              </v:shape>
            </w:pict>
          </mc:Fallback>
        </mc:AlternateContent>
      </w:r>
      <w:r w:rsidR="00CC2C3F">
        <w:br w:type="page"/>
      </w:r>
    </w:p>
    <w:p w14:paraId="4A7B4113" w14:textId="77777777" w:rsidR="00CC2C3F" w:rsidRPr="00BF7290" w:rsidRDefault="00CC2C3F">
      <w:pPr>
        <w:spacing w:after="200" w:line="276" w:lineRule="auto"/>
        <w:rPr>
          <w:rFonts w:eastAsia="Times New Roman"/>
          <w:b/>
          <w:bCs/>
          <w:sz w:val="36"/>
          <w:szCs w:val="28"/>
        </w:rPr>
      </w:pPr>
    </w:p>
    <w:p w14:paraId="4A7B4114" w14:textId="77777777" w:rsidR="00CC2C3F" w:rsidRDefault="00CC2C3F" w:rsidP="00CC2C3F"/>
    <w:tbl>
      <w:tblPr>
        <w:tblW w:w="0" w:type="auto"/>
        <w:tblLook w:val="04A0" w:firstRow="1" w:lastRow="0" w:firstColumn="1" w:lastColumn="0" w:noHBand="0" w:noVBand="1"/>
      </w:tblPr>
      <w:tblGrid>
        <w:gridCol w:w="1058"/>
        <w:gridCol w:w="1526"/>
        <w:gridCol w:w="5388"/>
      </w:tblGrid>
      <w:tr w:rsidR="00CC2C3F" w:rsidRPr="00BF7290" w14:paraId="4A7B4116" w14:textId="77777777" w:rsidTr="00BF7290">
        <w:tc>
          <w:tcPr>
            <w:tcW w:w="8472" w:type="dxa"/>
            <w:gridSpan w:val="3"/>
            <w:shd w:val="clear" w:color="auto" w:fill="auto"/>
          </w:tcPr>
          <w:p w14:paraId="4A7B4115" w14:textId="77777777" w:rsidR="00CC2C3F" w:rsidRPr="00BF7290" w:rsidRDefault="00CC2C3F" w:rsidP="009B430A">
            <w:pPr>
              <w:pStyle w:val="Colofonkop1"/>
              <w:framePr w:wrap="around"/>
            </w:pPr>
            <w:r w:rsidRPr="00BF7290">
              <w:t>Autorisatie</w:t>
            </w:r>
          </w:p>
        </w:tc>
      </w:tr>
      <w:tr w:rsidR="00CC2C3F" w:rsidRPr="00BF7290" w14:paraId="4A7B411A" w14:textId="77777777" w:rsidTr="00BF7290">
        <w:tc>
          <w:tcPr>
            <w:tcW w:w="1060" w:type="dxa"/>
            <w:shd w:val="clear" w:color="auto" w:fill="auto"/>
          </w:tcPr>
          <w:p w14:paraId="4A7B4117" w14:textId="77777777" w:rsidR="00CC2C3F" w:rsidRPr="00BF7290" w:rsidRDefault="00CC2C3F" w:rsidP="009B430A">
            <w:pPr>
              <w:pStyle w:val="Colofonkop2"/>
              <w:framePr w:wrap="around"/>
            </w:pPr>
            <w:r w:rsidRPr="00BF7290">
              <w:t>Opstellers:</w:t>
            </w:r>
          </w:p>
        </w:tc>
        <w:tc>
          <w:tcPr>
            <w:tcW w:w="1610" w:type="dxa"/>
            <w:shd w:val="clear" w:color="auto" w:fill="auto"/>
          </w:tcPr>
          <w:p w14:paraId="4A7B4118" w14:textId="77777777" w:rsidR="00CC2C3F" w:rsidRPr="00BF7290" w:rsidRDefault="00CC2C3F" w:rsidP="009B430A">
            <w:pPr>
              <w:pStyle w:val="Colofonkop2"/>
              <w:framePr w:wrap="around"/>
            </w:pPr>
          </w:p>
        </w:tc>
        <w:tc>
          <w:tcPr>
            <w:tcW w:w="5802" w:type="dxa"/>
            <w:shd w:val="clear" w:color="auto" w:fill="auto"/>
          </w:tcPr>
          <w:p w14:paraId="4A7B4119" w14:textId="649DCE74" w:rsidR="00CC2C3F" w:rsidRPr="00BF7290" w:rsidRDefault="00CC2C3F" w:rsidP="009B430A">
            <w:pPr>
              <w:pStyle w:val="Colofonkop2"/>
              <w:framePr w:wrap="around"/>
            </w:pPr>
          </w:p>
        </w:tc>
      </w:tr>
      <w:tr w:rsidR="005C7E29" w:rsidRPr="00BF7290" w14:paraId="4A7B411D" w14:textId="77777777" w:rsidTr="00BF7290">
        <w:tc>
          <w:tcPr>
            <w:tcW w:w="2670" w:type="dxa"/>
            <w:gridSpan w:val="2"/>
            <w:shd w:val="clear" w:color="auto" w:fill="auto"/>
          </w:tcPr>
          <w:p w14:paraId="4A7B411B" w14:textId="321913D9" w:rsidR="005C7E29" w:rsidRPr="00BF7290" w:rsidRDefault="005C7E29" w:rsidP="00BF7290">
            <w:pPr>
              <w:pStyle w:val="Colofontekst"/>
              <w:framePr w:w="7972" w:wrap="around" w:x="285"/>
            </w:pPr>
          </w:p>
        </w:tc>
        <w:tc>
          <w:tcPr>
            <w:tcW w:w="5802" w:type="dxa"/>
            <w:shd w:val="clear" w:color="auto" w:fill="auto"/>
          </w:tcPr>
          <w:p w14:paraId="4A7B411C" w14:textId="54FBCD4A" w:rsidR="005C7E29" w:rsidRPr="00BF7290" w:rsidRDefault="005C7E29" w:rsidP="006D5A22">
            <w:pPr>
              <w:pStyle w:val="Colofontekst"/>
              <w:framePr w:wrap="around"/>
            </w:pPr>
          </w:p>
        </w:tc>
      </w:tr>
      <w:tr w:rsidR="005C7E29" w:rsidRPr="00BF7290" w14:paraId="4A7B4120" w14:textId="77777777" w:rsidTr="00BF7290">
        <w:tc>
          <w:tcPr>
            <w:tcW w:w="2670" w:type="dxa"/>
            <w:gridSpan w:val="2"/>
            <w:shd w:val="clear" w:color="auto" w:fill="auto"/>
          </w:tcPr>
          <w:p w14:paraId="4A7B411E" w14:textId="77777777" w:rsidR="005C7E29" w:rsidRPr="00BF7290" w:rsidRDefault="005C7E29" w:rsidP="00BF7290">
            <w:pPr>
              <w:pStyle w:val="Colofontekst"/>
              <w:framePr w:w="7972" w:wrap="around" w:x="285"/>
            </w:pPr>
          </w:p>
        </w:tc>
        <w:tc>
          <w:tcPr>
            <w:tcW w:w="5802" w:type="dxa"/>
            <w:shd w:val="clear" w:color="auto" w:fill="auto"/>
          </w:tcPr>
          <w:p w14:paraId="4A7B411F" w14:textId="77777777" w:rsidR="005C7E29" w:rsidRPr="00BF7290" w:rsidRDefault="005C7E29" w:rsidP="00BF7290">
            <w:pPr>
              <w:pStyle w:val="Colofontekst"/>
              <w:framePr w:w="7972" w:wrap="around" w:x="285"/>
            </w:pPr>
          </w:p>
        </w:tc>
      </w:tr>
      <w:tr w:rsidR="005C7E29" w:rsidRPr="00BF7290" w14:paraId="4A7B4123" w14:textId="77777777" w:rsidTr="00BF7290">
        <w:tc>
          <w:tcPr>
            <w:tcW w:w="2670" w:type="dxa"/>
            <w:gridSpan w:val="2"/>
            <w:shd w:val="clear" w:color="auto" w:fill="auto"/>
          </w:tcPr>
          <w:p w14:paraId="4A7B4121" w14:textId="77777777" w:rsidR="005C7E29" w:rsidRPr="00BF7290" w:rsidRDefault="005C7E29" w:rsidP="00BF7290">
            <w:pPr>
              <w:pStyle w:val="Colofontekst"/>
              <w:framePr w:w="7972" w:wrap="around" w:x="285"/>
            </w:pPr>
          </w:p>
        </w:tc>
        <w:tc>
          <w:tcPr>
            <w:tcW w:w="5802" w:type="dxa"/>
            <w:shd w:val="clear" w:color="auto" w:fill="auto"/>
          </w:tcPr>
          <w:p w14:paraId="4A7B4122" w14:textId="77777777" w:rsidR="005C7E29" w:rsidRPr="00BF7290" w:rsidRDefault="005C7E29" w:rsidP="00BF7290">
            <w:pPr>
              <w:pStyle w:val="Colofontekst"/>
              <w:framePr w:w="7972" w:wrap="around" w:x="285"/>
            </w:pPr>
          </w:p>
        </w:tc>
      </w:tr>
      <w:tr w:rsidR="00CC2C3F" w:rsidRPr="00BF7290" w14:paraId="4A7B4127" w14:textId="77777777" w:rsidTr="00BF7290">
        <w:tc>
          <w:tcPr>
            <w:tcW w:w="1060" w:type="dxa"/>
            <w:shd w:val="clear" w:color="auto" w:fill="auto"/>
          </w:tcPr>
          <w:p w14:paraId="4A7B4124" w14:textId="77777777" w:rsidR="00CC2C3F" w:rsidRPr="00BF7290" w:rsidRDefault="00CC2C3F" w:rsidP="00BF7290">
            <w:pPr>
              <w:pStyle w:val="Colofontekst"/>
              <w:framePr w:w="7972" w:wrap="around" w:x="285"/>
            </w:pPr>
          </w:p>
        </w:tc>
        <w:tc>
          <w:tcPr>
            <w:tcW w:w="1610" w:type="dxa"/>
            <w:shd w:val="clear" w:color="auto" w:fill="auto"/>
          </w:tcPr>
          <w:p w14:paraId="4A7B4125" w14:textId="77777777" w:rsidR="00CC2C3F" w:rsidRPr="00BF7290" w:rsidRDefault="00CC2C3F" w:rsidP="00BF7290">
            <w:pPr>
              <w:pStyle w:val="Colofontekst"/>
              <w:framePr w:w="7972" w:wrap="around" w:x="285"/>
            </w:pPr>
          </w:p>
        </w:tc>
        <w:tc>
          <w:tcPr>
            <w:tcW w:w="5802" w:type="dxa"/>
            <w:shd w:val="clear" w:color="auto" w:fill="auto"/>
          </w:tcPr>
          <w:p w14:paraId="4A7B4126" w14:textId="77777777" w:rsidR="00CC2C3F" w:rsidRPr="00BF7290" w:rsidRDefault="00CC2C3F" w:rsidP="00BF7290">
            <w:pPr>
              <w:pStyle w:val="Colofontekst"/>
              <w:framePr w:w="7972" w:wrap="around" w:x="285"/>
            </w:pPr>
          </w:p>
        </w:tc>
      </w:tr>
      <w:tr w:rsidR="005C7E29" w:rsidRPr="00BF7290" w14:paraId="4A7B4129" w14:textId="77777777" w:rsidTr="00BF7290">
        <w:tc>
          <w:tcPr>
            <w:tcW w:w="8472" w:type="dxa"/>
            <w:gridSpan w:val="3"/>
            <w:shd w:val="clear" w:color="auto" w:fill="auto"/>
          </w:tcPr>
          <w:p w14:paraId="4A7B4128" w14:textId="77777777" w:rsidR="005C7E29" w:rsidRPr="00BF7290" w:rsidRDefault="005C7E29" w:rsidP="00BF7290">
            <w:pPr>
              <w:pStyle w:val="Colofontekst"/>
              <w:framePr w:w="7972" w:wrap="around" w:x="285"/>
            </w:pPr>
          </w:p>
        </w:tc>
      </w:tr>
      <w:tr w:rsidR="00CC2C3F" w:rsidRPr="00BF7290" w14:paraId="4A7B412D" w14:textId="77777777" w:rsidTr="00BF7290">
        <w:tc>
          <w:tcPr>
            <w:tcW w:w="1060" w:type="dxa"/>
            <w:shd w:val="clear" w:color="auto" w:fill="auto"/>
          </w:tcPr>
          <w:p w14:paraId="4A7B412A" w14:textId="77777777" w:rsidR="00CC2C3F" w:rsidRPr="00BF7290" w:rsidRDefault="00CC2C3F" w:rsidP="00BF7290">
            <w:pPr>
              <w:pStyle w:val="Colofontekst"/>
              <w:framePr w:w="7972" w:wrap="around" w:x="285"/>
            </w:pPr>
          </w:p>
        </w:tc>
        <w:tc>
          <w:tcPr>
            <w:tcW w:w="1610" w:type="dxa"/>
            <w:shd w:val="clear" w:color="auto" w:fill="auto"/>
          </w:tcPr>
          <w:p w14:paraId="4A7B412B" w14:textId="77777777" w:rsidR="00CC2C3F" w:rsidRPr="00BF7290" w:rsidRDefault="00CC2C3F" w:rsidP="00BF7290">
            <w:pPr>
              <w:pStyle w:val="Colofontekst"/>
              <w:framePr w:w="7972" w:wrap="around" w:x="285"/>
            </w:pPr>
          </w:p>
        </w:tc>
        <w:tc>
          <w:tcPr>
            <w:tcW w:w="5802" w:type="dxa"/>
            <w:shd w:val="clear" w:color="auto" w:fill="auto"/>
          </w:tcPr>
          <w:p w14:paraId="4A7B412C" w14:textId="77777777" w:rsidR="00CC2C3F" w:rsidRPr="00BF7290" w:rsidRDefault="00CC2C3F" w:rsidP="00BF7290">
            <w:pPr>
              <w:pStyle w:val="Colofontekst"/>
              <w:framePr w:w="7972" w:wrap="around" w:x="285"/>
            </w:pPr>
          </w:p>
        </w:tc>
      </w:tr>
      <w:tr w:rsidR="00CC2C3F" w:rsidRPr="00BF7290" w14:paraId="4A7B412F" w14:textId="77777777" w:rsidTr="00BF7290">
        <w:tc>
          <w:tcPr>
            <w:tcW w:w="8472" w:type="dxa"/>
            <w:gridSpan w:val="3"/>
            <w:shd w:val="clear" w:color="auto" w:fill="auto"/>
          </w:tcPr>
          <w:p w14:paraId="4A7B412E" w14:textId="77777777" w:rsidR="00CC2C3F" w:rsidRPr="00BF7290" w:rsidRDefault="00CC2C3F" w:rsidP="009B430A">
            <w:pPr>
              <w:pStyle w:val="Colofonkop1"/>
              <w:framePr w:wrap="around"/>
              <w:rPr>
                <w:lang w:val="nl-NL"/>
              </w:rPr>
            </w:pPr>
            <w:r w:rsidRPr="00BF7290">
              <w:rPr>
                <w:lang w:val="nl-NL"/>
              </w:rPr>
              <w:t>Versiegegevens</w:t>
            </w:r>
          </w:p>
        </w:tc>
      </w:tr>
      <w:tr w:rsidR="00CC2C3F" w:rsidRPr="00BF7290" w14:paraId="4A7B4133" w14:textId="77777777" w:rsidTr="00BF7290">
        <w:tc>
          <w:tcPr>
            <w:tcW w:w="1060" w:type="dxa"/>
            <w:shd w:val="clear" w:color="auto" w:fill="auto"/>
          </w:tcPr>
          <w:p w14:paraId="4A7B4130" w14:textId="77777777" w:rsidR="00CC2C3F" w:rsidRPr="00BF7290" w:rsidRDefault="00CC2C3F" w:rsidP="009B430A">
            <w:pPr>
              <w:pStyle w:val="Colofonkop2"/>
              <w:framePr w:wrap="around"/>
            </w:pPr>
            <w:r w:rsidRPr="00BF7290">
              <w:t>Versie:</w:t>
            </w:r>
          </w:p>
        </w:tc>
        <w:tc>
          <w:tcPr>
            <w:tcW w:w="1610" w:type="dxa"/>
            <w:shd w:val="clear" w:color="auto" w:fill="auto"/>
          </w:tcPr>
          <w:p w14:paraId="4A7B4131" w14:textId="77777777" w:rsidR="00CC2C3F" w:rsidRPr="00BF7290" w:rsidRDefault="00CC2C3F" w:rsidP="009B430A">
            <w:pPr>
              <w:pStyle w:val="Colofonkop2"/>
              <w:framePr w:wrap="around"/>
            </w:pPr>
            <w:r w:rsidRPr="00BF7290">
              <w:t>Datum:</w:t>
            </w:r>
          </w:p>
        </w:tc>
        <w:tc>
          <w:tcPr>
            <w:tcW w:w="5802" w:type="dxa"/>
            <w:shd w:val="clear" w:color="auto" w:fill="auto"/>
          </w:tcPr>
          <w:p w14:paraId="4A7B4132" w14:textId="77777777" w:rsidR="00CC2C3F" w:rsidRPr="00BF7290" w:rsidRDefault="00CC2C3F" w:rsidP="009B430A">
            <w:pPr>
              <w:pStyle w:val="Colofonkop2"/>
              <w:framePr w:wrap="around"/>
            </w:pPr>
            <w:r w:rsidRPr="00BF7290">
              <w:t>Omschrijving:</w:t>
            </w:r>
          </w:p>
        </w:tc>
      </w:tr>
      <w:tr w:rsidR="00CC2C3F" w:rsidRPr="00BF7290" w14:paraId="4A7B4137" w14:textId="77777777" w:rsidTr="00BF7290">
        <w:tc>
          <w:tcPr>
            <w:tcW w:w="1060" w:type="dxa"/>
            <w:shd w:val="clear" w:color="auto" w:fill="auto"/>
          </w:tcPr>
          <w:p w14:paraId="4A7B4134" w14:textId="21352A05" w:rsidR="00CC2C3F" w:rsidRPr="00BF7290" w:rsidRDefault="00CC2C3F" w:rsidP="00BF7290">
            <w:pPr>
              <w:pStyle w:val="Colofontekst"/>
              <w:framePr w:w="7972" w:wrap="around" w:x="285"/>
            </w:pPr>
          </w:p>
        </w:tc>
        <w:tc>
          <w:tcPr>
            <w:tcW w:w="1610" w:type="dxa"/>
            <w:shd w:val="clear" w:color="auto" w:fill="auto"/>
          </w:tcPr>
          <w:p w14:paraId="4A7B4135" w14:textId="2E9FAB09" w:rsidR="00CC2C3F" w:rsidRPr="00BF7290" w:rsidRDefault="00CC2C3F" w:rsidP="00BF7290">
            <w:pPr>
              <w:pStyle w:val="Colofontekst"/>
              <w:framePr w:w="7972" w:wrap="around" w:x="285"/>
            </w:pPr>
          </w:p>
        </w:tc>
        <w:tc>
          <w:tcPr>
            <w:tcW w:w="5802" w:type="dxa"/>
            <w:shd w:val="clear" w:color="auto" w:fill="auto"/>
          </w:tcPr>
          <w:p w14:paraId="4A7B4136" w14:textId="4C3DEBD8" w:rsidR="00CC2C3F" w:rsidRPr="00BF7290" w:rsidRDefault="00CC2C3F" w:rsidP="00BF7290">
            <w:pPr>
              <w:pStyle w:val="Colofontekst"/>
              <w:framePr w:w="7972" w:wrap="around" w:x="285"/>
            </w:pPr>
          </w:p>
        </w:tc>
      </w:tr>
      <w:tr w:rsidR="00CC2C3F" w:rsidRPr="00BF7290" w14:paraId="4A7B413B" w14:textId="77777777" w:rsidTr="00BF7290">
        <w:tc>
          <w:tcPr>
            <w:tcW w:w="1060" w:type="dxa"/>
            <w:shd w:val="clear" w:color="auto" w:fill="auto"/>
          </w:tcPr>
          <w:p w14:paraId="4A7B4138" w14:textId="1D3EF4A9" w:rsidR="00CC2C3F" w:rsidRPr="00BF7290" w:rsidRDefault="00CC2C3F" w:rsidP="00BF7290">
            <w:pPr>
              <w:pStyle w:val="Colofontekst"/>
              <w:framePr w:w="7972" w:wrap="around" w:x="285"/>
            </w:pPr>
          </w:p>
        </w:tc>
        <w:tc>
          <w:tcPr>
            <w:tcW w:w="1610" w:type="dxa"/>
            <w:shd w:val="clear" w:color="auto" w:fill="auto"/>
          </w:tcPr>
          <w:p w14:paraId="4A7B4139" w14:textId="2A7C9377" w:rsidR="00CC2C3F" w:rsidRPr="00BF7290" w:rsidRDefault="00CC2C3F" w:rsidP="00BF7290">
            <w:pPr>
              <w:pStyle w:val="Colofontekst"/>
              <w:framePr w:w="7972" w:wrap="around" w:x="285"/>
            </w:pPr>
          </w:p>
        </w:tc>
        <w:tc>
          <w:tcPr>
            <w:tcW w:w="5802" w:type="dxa"/>
            <w:shd w:val="clear" w:color="auto" w:fill="auto"/>
          </w:tcPr>
          <w:p w14:paraId="4A7B413A" w14:textId="7CCC7F55" w:rsidR="00CC2C3F" w:rsidRPr="00BF7290" w:rsidRDefault="00CC2C3F" w:rsidP="009F3DD7">
            <w:pPr>
              <w:pStyle w:val="Colofontekst"/>
              <w:framePr w:w="7972" w:wrap="around" w:x="285"/>
            </w:pPr>
          </w:p>
        </w:tc>
      </w:tr>
      <w:tr w:rsidR="00CC2C3F" w:rsidRPr="00BF7290" w14:paraId="4A7B4144" w14:textId="77777777" w:rsidTr="00BF7290">
        <w:tc>
          <w:tcPr>
            <w:tcW w:w="1060" w:type="dxa"/>
            <w:shd w:val="clear" w:color="auto" w:fill="auto"/>
          </w:tcPr>
          <w:p w14:paraId="4A7B413C" w14:textId="7CCCFB84" w:rsidR="00CC2C3F" w:rsidRDefault="00CC2C3F" w:rsidP="00BF7290">
            <w:pPr>
              <w:pStyle w:val="Colofontekst"/>
              <w:framePr w:w="7972" w:wrap="around" w:x="285"/>
            </w:pPr>
          </w:p>
          <w:p w14:paraId="4A7B413D" w14:textId="77777777" w:rsidR="00E441DA" w:rsidRDefault="00E441DA" w:rsidP="00BF7290">
            <w:pPr>
              <w:pStyle w:val="Colofontekst"/>
              <w:framePr w:w="7972" w:wrap="around" w:x="285"/>
            </w:pPr>
          </w:p>
          <w:p w14:paraId="4A7B413E" w14:textId="0997929C" w:rsidR="00E441DA" w:rsidRPr="00BF7290" w:rsidRDefault="00E441DA" w:rsidP="00BF7290">
            <w:pPr>
              <w:pStyle w:val="Colofontekst"/>
              <w:framePr w:w="7972" w:wrap="around" w:x="285"/>
            </w:pPr>
          </w:p>
        </w:tc>
        <w:tc>
          <w:tcPr>
            <w:tcW w:w="1610" w:type="dxa"/>
            <w:shd w:val="clear" w:color="auto" w:fill="auto"/>
          </w:tcPr>
          <w:p w14:paraId="4A7B4141" w14:textId="5E8B7411" w:rsidR="00E441DA" w:rsidRPr="00BF7290" w:rsidRDefault="00E441DA" w:rsidP="005E4BDA">
            <w:pPr>
              <w:pStyle w:val="Colofontekst"/>
              <w:framePr w:w="7972" w:wrap="around" w:x="285"/>
            </w:pPr>
          </w:p>
        </w:tc>
        <w:tc>
          <w:tcPr>
            <w:tcW w:w="5802" w:type="dxa"/>
            <w:shd w:val="clear" w:color="auto" w:fill="auto"/>
          </w:tcPr>
          <w:p w14:paraId="4A7B4143" w14:textId="37E52363" w:rsidR="00E441DA" w:rsidRPr="00BF7290" w:rsidRDefault="00E441DA" w:rsidP="009F3DD7">
            <w:pPr>
              <w:pStyle w:val="Colofontekst"/>
              <w:framePr w:w="7972" w:wrap="around" w:x="285"/>
            </w:pPr>
          </w:p>
        </w:tc>
      </w:tr>
      <w:tr w:rsidR="00CC2C3F" w:rsidRPr="00BF7290" w14:paraId="4A7B4148" w14:textId="77777777" w:rsidTr="00BF7290">
        <w:trPr>
          <w:trHeight w:val="668"/>
        </w:trPr>
        <w:tc>
          <w:tcPr>
            <w:tcW w:w="1060" w:type="dxa"/>
            <w:tcBorders>
              <w:bottom w:val="single" w:sz="4" w:space="0" w:color="auto"/>
            </w:tcBorders>
            <w:shd w:val="clear" w:color="auto" w:fill="auto"/>
          </w:tcPr>
          <w:p w14:paraId="4A7B4145" w14:textId="77777777" w:rsidR="00CC2C3F" w:rsidRPr="00BF7290" w:rsidRDefault="00CC2C3F" w:rsidP="00BF7290">
            <w:pPr>
              <w:pStyle w:val="Colofontekst"/>
              <w:framePr w:w="7972" w:wrap="around" w:x="285"/>
            </w:pPr>
          </w:p>
        </w:tc>
        <w:tc>
          <w:tcPr>
            <w:tcW w:w="1610" w:type="dxa"/>
            <w:tcBorders>
              <w:bottom w:val="single" w:sz="4" w:space="0" w:color="auto"/>
            </w:tcBorders>
            <w:shd w:val="clear" w:color="auto" w:fill="auto"/>
          </w:tcPr>
          <w:p w14:paraId="4A7B4146" w14:textId="77777777" w:rsidR="00CC2C3F" w:rsidRPr="00BF7290" w:rsidRDefault="00CC2C3F" w:rsidP="00BF7290">
            <w:pPr>
              <w:pStyle w:val="Colofontekst"/>
              <w:framePr w:w="7972" w:wrap="around" w:x="285"/>
            </w:pPr>
          </w:p>
        </w:tc>
        <w:tc>
          <w:tcPr>
            <w:tcW w:w="5802" w:type="dxa"/>
            <w:tcBorders>
              <w:bottom w:val="single" w:sz="4" w:space="0" w:color="auto"/>
            </w:tcBorders>
            <w:shd w:val="clear" w:color="auto" w:fill="auto"/>
          </w:tcPr>
          <w:p w14:paraId="4A7B4147" w14:textId="77777777" w:rsidR="00CC2C3F" w:rsidRPr="00BF7290" w:rsidRDefault="00CC2C3F" w:rsidP="00BF7290">
            <w:pPr>
              <w:pStyle w:val="Colofontekst"/>
              <w:framePr w:w="7972" w:wrap="around" w:x="285"/>
            </w:pPr>
          </w:p>
        </w:tc>
      </w:tr>
      <w:tr w:rsidR="00CC2C3F" w:rsidRPr="00BF7290" w14:paraId="4A7B414B" w14:textId="77777777" w:rsidTr="00BF7290">
        <w:trPr>
          <w:trHeight w:val="685"/>
        </w:trPr>
        <w:tc>
          <w:tcPr>
            <w:tcW w:w="8472" w:type="dxa"/>
            <w:gridSpan w:val="3"/>
            <w:tcBorders>
              <w:top w:val="single" w:sz="4" w:space="0" w:color="auto"/>
            </w:tcBorders>
            <w:shd w:val="clear" w:color="auto" w:fill="auto"/>
            <w:vAlign w:val="bottom"/>
          </w:tcPr>
          <w:p w14:paraId="4A7B4149" w14:textId="77777777" w:rsidR="00CC2C3F" w:rsidRPr="00BF7290" w:rsidRDefault="006C5E99" w:rsidP="00BF7290">
            <w:pPr>
              <w:pStyle w:val="Colofontekst"/>
              <w:framePr w:w="7972" w:wrap="around" w:x="285"/>
            </w:pPr>
            <w:r w:rsidRPr="00BF7290">
              <w:t>@ [2013</w:t>
            </w:r>
            <w:r w:rsidR="00CC2C3F" w:rsidRPr="00BF7290">
              <w:t xml:space="preserve">], Veiligheidsregio Twente, Enschede, </w:t>
            </w:r>
            <w:r w:rsidR="005C7E29" w:rsidRPr="00BF7290">
              <w:t>Auteursrechten</w:t>
            </w:r>
            <w:r w:rsidR="00CC2C3F" w:rsidRPr="00BF7290">
              <w:t xml:space="preserve"> voorbehouden.</w:t>
            </w:r>
          </w:p>
          <w:p w14:paraId="4A7B414A" w14:textId="77777777" w:rsidR="00CC2C3F" w:rsidRPr="00BF7290" w:rsidRDefault="00CC2C3F" w:rsidP="00BF7290">
            <w:pPr>
              <w:pStyle w:val="Colofontekst"/>
              <w:framePr w:w="7972" w:wrap="around" w:x="285"/>
            </w:pPr>
            <w:r w:rsidRPr="00BF7290">
              <w:t>Overname van dit rapport (of gedeelten daarvan) is toegestaan, mits de bron wordt vermeld.</w:t>
            </w:r>
          </w:p>
        </w:tc>
      </w:tr>
    </w:tbl>
    <w:p w14:paraId="4A7B414C" w14:textId="77777777" w:rsidR="00CC2C3F" w:rsidRPr="00CC2C3F" w:rsidRDefault="00CC2C3F" w:rsidP="00CC2C3F"/>
    <w:p w14:paraId="4A7B414D" w14:textId="323CAC1C" w:rsidR="00CC2C3F" w:rsidRPr="004F4AC4" w:rsidRDefault="00DD0E15" w:rsidP="006C4C88">
      <w:pPr>
        <w:pStyle w:val="Vervolgbladtitel"/>
        <w:framePr w:wrap="around"/>
      </w:pPr>
      <w:r>
        <w:lastRenderedPageBreak/>
        <w:t>Veiligheidsplan</w:t>
      </w:r>
      <w:r w:rsidR="006D5A22">
        <w:t xml:space="preserve"> evenementen</w:t>
      </w:r>
    </w:p>
    <w:p w14:paraId="4A7B414F" w14:textId="2314E2CA" w:rsidR="00CC2C3F" w:rsidRPr="003908E8" w:rsidRDefault="006D5A22" w:rsidP="00C04835">
      <w:pPr>
        <w:pStyle w:val="Vervolgbladondertitel"/>
        <w:framePr w:wrap="around"/>
      </w:pPr>
      <w:r>
        <w:t>Een richtlijn voor organisatoren</w:t>
      </w:r>
    </w:p>
    <w:p w14:paraId="7ED67E5B" w14:textId="77777777" w:rsidR="00C04835" w:rsidRDefault="00C04835" w:rsidP="009B430A">
      <w:pPr>
        <w:pStyle w:val="Vervolgbladversienr"/>
        <w:framePr w:w="8789" w:wrap="around" w:x="285"/>
      </w:pPr>
    </w:p>
    <w:p w14:paraId="4A7B4150" w14:textId="56553FAB" w:rsidR="00CC2C3F" w:rsidRPr="003908E8" w:rsidRDefault="00C04835" w:rsidP="009B430A">
      <w:pPr>
        <w:pStyle w:val="Vervolgbladversienr"/>
        <w:framePr w:w="8789" w:wrap="around" w:x="285"/>
      </w:pPr>
      <w:r>
        <w:t>Versie:</w:t>
      </w:r>
    </w:p>
    <w:p w14:paraId="4A7B4151" w14:textId="77777777" w:rsidR="00CC2C3F" w:rsidRDefault="00CC2C3F" w:rsidP="00CC2C3F"/>
    <w:tbl>
      <w:tblPr>
        <w:tblW w:w="9464" w:type="dxa"/>
        <w:tblLayout w:type="fixed"/>
        <w:tblLook w:val="04A0" w:firstRow="1" w:lastRow="0" w:firstColumn="1" w:lastColumn="0" w:noHBand="0" w:noVBand="1"/>
      </w:tblPr>
      <w:tblGrid>
        <w:gridCol w:w="5945"/>
        <w:gridCol w:w="3519"/>
      </w:tblGrid>
      <w:tr w:rsidR="00286794" w:rsidRPr="00BF7290" w14:paraId="4A7B415C" w14:textId="77777777" w:rsidTr="00BF7290">
        <w:tc>
          <w:tcPr>
            <w:tcW w:w="5945" w:type="dxa"/>
            <w:shd w:val="clear" w:color="auto" w:fill="auto"/>
          </w:tcPr>
          <w:p w14:paraId="4A7B415A" w14:textId="77777777" w:rsidR="00286794" w:rsidRPr="00BF7290" w:rsidRDefault="00286794" w:rsidP="003857D8">
            <w:pPr>
              <w:pStyle w:val="Vervolgbladtekst"/>
              <w:framePr w:wrap="around"/>
            </w:pPr>
          </w:p>
        </w:tc>
        <w:tc>
          <w:tcPr>
            <w:tcW w:w="3519" w:type="dxa"/>
            <w:shd w:val="clear" w:color="auto" w:fill="auto"/>
          </w:tcPr>
          <w:p w14:paraId="4A7B415B" w14:textId="77777777" w:rsidR="00286794" w:rsidRPr="00BF7290" w:rsidRDefault="00286794" w:rsidP="003857D8">
            <w:pPr>
              <w:pStyle w:val="Vervolgbladtekst"/>
              <w:framePr w:wrap="around"/>
            </w:pPr>
          </w:p>
        </w:tc>
      </w:tr>
    </w:tbl>
    <w:p w14:paraId="4A7B415D" w14:textId="77777777" w:rsidR="00D567E0" w:rsidRDefault="00D567E0">
      <w:pPr>
        <w:spacing w:after="200" w:line="276" w:lineRule="auto"/>
        <w:sectPr w:rsidR="00D567E0" w:rsidSect="0091658C">
          <w:headerReference w:type="even" r:id="rId12"/>
          <w:headerReference w:type="default" r:id="rId13"/>
          <w:pgSz w:w="11906" w:h="16838"/>
          <w:pgMar w:top="1418" w:right="1134" w:bottom="1418" w:left="1701" w:header="709" w:footer="879" w:gutter="0"/>
          <w:cols w:space="708"/>
          <w:docGrid w:linePitch="360"/>
        </w:sectPr>
      </w:pPr>
    </w:p>
    <w:p w14:paraId="4A7B415E" w14:textId="77777777" w:rsidR="003A612F" w:rsidRDefault="003673E9" w:rsidP="003673E9">
      <w:pPr>
        <w:pStyle w:val="Kop1"/>
        <w:numPr>
          <w:ilvl w:val="0"/>
          <w:numId w:val="0"/>
        </w:numPr>
        <w:ind w:left="567" w:hanging="567"/>
      </w:pPr>
      <w:bookmarkStart w:id="2" w:name="_Toc492381627"/>
      <w:r>
        <w:lastRenderedPageBreak/>
        <w:t>Voorwoord</w:t>
      </w:r>
      <w:bookmarkEnd w:id="2"/>
    </w:p>
    <w:p w14:paraId="4A7B415F" w14:textId="77777777" w:rsidR="003673E9" w:rsidRDefault="003673E9" w:rsidP="003673E9">
      <w:r>
        <w:t xml:space="preserve">De organisator van een evenement is verantwoordelijk voor de veiligheid van de bezoekers en een ordelijk verloop van het evenement. Door het opstellen van een calamiteitenplan </w:t>
      </w:r>
      <w:r w:rsidR="00CA77F7">
        <w:t>bereidt</w:t>
      </w:r>
      <w:r>
        <w:t xml:space="preserve"> men (de organisator) zich voor op de bestrijding van een mogelijk incident. Relevante informatie als belangrijke telefoonnummers en afspraken over onder andere brandveiligheid, EHBO en verkeer en de taken en verantwoordelijkheden van betrokken partners staan hierin beschreven.</w:t>
      </w:r>
    </w:p>
    <w:p w14:paraId="4A7B4160" w14:textId="77777777" w:rsidR="003D644C" w:rsidRDefault="003D644C" w:rsidP="003673E9"/>
    <w:p w14:paraId="4A7B4161" w14:textId="77777777" w:rsidR="003D644C" w:rsidRPr="003673E9" w:rsidRDefault="003D644C" w:rsidP="003673E9">
      <w:r>
        <w:t>Verzocht wordt om het calamiteitenplan door te sturen naar de betrokken partijen (o.a. beveiliging en EHBO organisatie)</w:t>
      </w:r>
      <w:r w:rsidR="00F22492">
        <w:t>, zodat ook zij op de hoogte zijn van de calamiteitenorganisatie.</w:t>
      </w:r>
    </w:p>
    <w:p w14:paraId="4A7B4162" w14:textId="77777777" w:rsidR="00FE2F79" w:rsidRDefault="00FE2F79" w:rsidP="00DF28F3">
      <w:pPr>
        <w:pStyle w:val="KopInhoudsopgaveVoorwoordSamenvatting"/>
      </w:pPr>
      <w:bookmarkStart w:id="3" w:name="_Toc492381628"/>
      <w:r>
        <w:lastRenderedPageBreak/>
        <w:t>Inhoudsopgave</w:t>
      </w:r>
      <w:bookmarkEnd w:id="3"/>
    </w:p>
    <w:p w14:paraId="6881CB75" w14:textId="77777777" w:rsidR="007C3266" w:rsidRDefault="00BB5AA3">
      <w:pPr>
        <w:pStyle w:val="Inhopg1"/>
        <w:rPr>
          <w:rFonts w:asciiTheme="minorHAnsi" w:eastAsiaTheme="minorEastAsia" w:hAnsiTheme="minorHAnsi" w:cstheme="minorBidi"/>
          <w:lang w:eastAsia="nl-NL"/>
        </w:rPr>
      </w:pPr>
      <w:r>
        <w:fldChar w:fldCharType="begin"/>
      </w:r>
      <w:r>
        <w:instrText xml:space="preserve"> TOC \o "1-1" \h \z \t "Kop 2;2" </w:instrText>
      </w:r>
      <w:r>
        <w:fldChar w:fldCharType="separate"/>
      </w:r>
      <w:hyperlink w:anchor="_Toc492381627" w:history="1">
        <w:r w:rsidR="007C3266" w:rsidRPr="006E1E06">
          <w:rPr>
            <w:rStyle w:val="Hyperlink"/>
          </w:rPr>
          <w:t>Voorwoord</w:t>
        </w:r>
        <w:r w:rsidR="007C3266">
          <w:rPr>
            <w:webHidden/>
          </w:rPr>
          <w:tab/>
        </w:r>
        <w:r w:rsidR="007C3266">
          <w:rPr>
            <w:webHidden/>
          </w:rPr>
          <w:fldChar w:fldCharType="begin"/>
        </w:r>
        <w:r w:rsidR="007C3266">
          <w:rPr>
            <w:webHidden/>
          </w:rPr>
          <w:instrText xml:space="preserve"> PAGEREF _Toc492381627 \h </w:instrText>
        </w:r>
        <w:r w:rsidR="007C3266">
          <w:rPr>
            <w:webHidden/>
          </w:rPr>
        </w:r>
        <w:r w:rsidR="007C3266">
          <w:rPr>
            <w:webHidden/>
          </w:rPr>
          <w:fldChar w:fldCharType="separate"/>
        </w:r>
        <w:r w:rsidR="007C3266">
          <w:rPr>
            <w:webHidden/>
          </w:rPr>
          <w:t>4</w:t>
        </w:r>
        <w:r w:rsidR="007C3266">
          <w:rPr>
            <w:webHidden/>
          </w:rPr>
          <w:fldChar w:fldCharType="end"/>
        </w:r>
      </w:hyperlink>
    </w:p>
    <w:p w14:paraId="56673AAB" w14:textId="77777777" w:rsidR="007C3266" w:rsidRDefault="0021022E">
      <w:pPr>
        <w:pStyle w:val="Inhopg1"/>
        <w:rPr>
          <w:rFonts w:asciiTheme="minorHAnsi" w:eastAsiaTheme="minorEastAsia" w:hAnsiTheme="minorHAnsi" w:cstheme="minorBidi"/>
          <w:lang w:eastAsia="nl-NL"/>
        </w:rPr>
      </w:pPr>
      <w:hyperlink w:anchor="_Toc492381628" w:history="1">
        <w:r w:rsidR="007C3266" w:rsidRPr="006E1E06">
          <w:rPr>
            <w:rStyle w:val="Hyperlink"/>
          </w:rPr>
          <w:t>Inhoudsopgave</w:t>
        </w:r>
        <w:r w:rsidR="007C3266">
          <w:rPr>
            <w:webHidden/>
          </w:rPr>
          <w:tab/>
        </w:r>
        <w:r w:rsidR="007C3266">
          <w:rPr>
            <w:webHidden/>
          </w:rPr>
          <w:fldChar w:fldCharType="begin"/>
        </w:r>
        <w:r w:rsidR="007C3266">
          <w:rPr>
            <w:webHidden/>
          </w:rPr>
          <w:instrText xml:space="preserve"> PAGEREF _Toc492381628 \h </w:instrText>
        </w:r>
        <w:r w:rsidR="007C3266">
          <w:rPr>
            <w:webHidden/>
          </w:rPr>
        </w:r>
        <w:r w:rsidR="007C3266">
          <w:rPr>
            <w:webHidden/>
          </w:rPr>
          <w:fldChar w:fldCharType="separate"/>
        </w:r>
        <w:r w:rsidR="007C3266">
          <w:rPr>
            <w:webHidden/>
          </w:rPr>
          <w:t>5</w:t>
        </w:r>
        <w:r w:rsidR="007C3266">
          <w:rPr>
            <w:webHidden/>
          </w:rPr>
          <w:fldChar w:fldCharType="end"/>
        </w:r>
      </w:hyperlink>
    </w:p>
    <w:p w14:paraId="514292ED" w14:textId="77777777" w:rsidR="007C3266" w:rsidRDefault="0021022E">
      <w:pPr>
        <w:pStyle w:val="Inhopg1"/>
        <w:rPr>
          <w:rFonts w:asciiTheme="minorHAnsi" w:eastAsiaTheme="minorEastAsia" w:hAnsiTheme="minorHAnsi" w:cstheme="minorBidi"/>
          <w:lang w:eastAsia="nl-NL"/>
        </w:rPr>
      </w:pPr>
      <w:hyperlink w:anchor="_Toc492381629" w:history="1">
        <w:r w:rsidR="007C3266" w:rsidRPr="006E1E06">
          <w:rPr>
            <w:rStyle w:val="Hyperlink"/>
          </w:rPr>
          <w:t>Inleiding</w:t>
        </w:r>
        <w:r w:rsidR="007C3266">
          <w:rPr>
            <w:webHidden/>
          </w:rPr>
          <w:tab/>
        </w:r>
        <w:r w:rsidR="007C3266">
          <w:rPr>
            <w:webHidden/>
          </w:rPr>
          <w:fldChar w:fldCharType="begin"/>
        </w:r>
        <w:r w:rsidR="007C3266">
          <w:rPr>
            <w:webHidden/>
          </w:rPr>
          <w:instrText xml:space="preserve"> PAGEREF _Toc492381629 \h </w:instrText>
        </w:r>
        <w:r w:rsidR="007C3266">
          <w:rPr>
            <w:webHidden/>
          </w:rPr>
        </w:r>
        <w:r w:rsidR="007C3266">
          <w:rPr>
            <w:webHidden/>
          </w:rPr>
          <w:fldChar w:fldCharType="separate"/>
        </w:r>
        <w:r w:rsidR="007C3266">
          <w:rPr>
            <w:webHidden/>
          </w:rPr>
          <w:t>6</w:t>
        </w:r>
        <w:r w:rsidR="007C3266">
          <w:rPr>
            <w:webHidden/>
          </w:rPr>
          <w:fldChar w:fldCharType="end"/>
        </w:r>
      </w:hyperlink>
    </w:p>
    <w:p w14:paraId="020B8204" w14:textId="77777777" w:rsidR="007C3266" w:rsidRDefault="0021022E">
      <w:pPr>
        <w:pStyle w:val="Inhopg1"/>
        <w:rPr>
          <w:rFonts w:asciiTheme="minorHAnsi" w:eastAsiaTheme="minorEastAsia" w:hAnsiTheme="minorHAnsi" w:cstheme="minorBidi"/>
          <w:lang w:eastAsia="nl-NL"/>
        </w:rPr>
      </w:pPr>
      <w:hyperlink w:anchor="_Toc492381630" w:history="1">
        <w:r w:rsidR="007C3266" w:rsidRPr="006E1E06">
          <w:rPr>
            <w:rStyle w:val="Hyperlink"/>
          </w:rPr>
          <w:t>1</w:t>
        </w:r>
        <w:r w:rsidR="007C3266">
          <w:rPr>
            <w:rFonts w:asciiTheme="minorHAnsi" w:eastAsiaTheme="minorEastAsia" w:hAnsiTheme="minorHAnsi" w:cstheme="minorBidi"/>
            <w:lang w:eastAsia="nl-NL"/>
          </w:rPr>
          <w:tab/>
        </w:r>
        <w:r w:rsidR="007C3266" w:rsidRPr="006E1E06">
          <w:rPr>
            <w:rStyle w:val="Hyperlink"/>
          </w:rPr>
          <w:t>Beschrijving van het evenement</w:t>
        </w:r>
        <w:r w:rsidR="007C3266">
          <w:rPr>
            <w:webHidden/>
          </w:rPr>
          <w:tab/>
        </w:r>
        <w:r w:rsidR="007C3266">
          <w:rPr>
            <w:webHidden/>
          </w:rPr>
          <w:fldChar w:fldCharType="begin"/>
        </w:r>
        <w:r w:rsidR="007C3266">
          <w:rPr>
            <w:webHidden/>
          </w:rPr>
          <w:instrText xml:space="preserve"> PAGEREF _Toc492381630 \h </w:instrText>
        </w:r>
        <w:r w:rsidR="007C3266">
          <w:rPr>
            <w:webHidden/>
          </w:rPr>
        </w:r>
        <w:r w:rsidR="007C3266">
          <w:rPr>
            <w:webHidden/>
          </w:rPr>
          <w:fldChar w:fldCharType="separate"/>
        </w:r>
        <w:r w:rsidR="007C3266">
          <w:rPr>
            <w:webHidden/>
          </w:rPr>
          <w:t>7</w:t>
        </w:r>
        <w:r w:rsidR="007C3266">
          <w:rPr>
            <w:webHidden/>
          </w:rPr>
          <w:fldChar w:fldCharType="end"/>
        </w:r>
      </w:hyperlink>
    </w:p>
    <w:p w14:paraId="0E8786DB" w14:textId="77777777" w:rsidR="007C3266" w:rsidRDefault="0021022E">
      <w:pPr>
        <w:pStyle w:val="Inhopg2"/>
        <w:rPr>
          <w:rFonts w:asciiTheme="minorHAnsi" w:eastAsiaTheme="minorEastAsia" w:hAnsiTheme="minorHAnsi" w:cstheme="minorBidi"/>
          <w:color w:val="auto"/>
          <w:sz w:val="22"/>
          <w:lang w:eastAsia="nl-NL"/>
        </w:rPr>
      </w:pPr>
      <w:hyperlink w:anchor="_Toc492381631" w:history="1">
        <w:r w:rsidR="007C3266" w:rsidRPr="006E1E06">
          <w:rPr>
            <w:rStyle w:val="Hyperlink"/>
          </w:rPr>
          <w:t>1.1</w:t>
        </w:r>
        <w:r w:rsidR="007C3266">
          <w:rPr>
            <w:rFonts w:asciiTheme="minorHAnsi" w:eastAsiaTheme="minorEastAsia" w:hAnsiTheme="minorHAnsi" w:cstheme="minorBidi"/>
            <w:color w:val="auto"/>
            <w:sz w:val="22"/>
            <w:lang w:eastAsia="nl-NL"/>
          </w:rPr>
          <w:tab/>
        </w:r>
        <w:r w:rsidR="007C3266" w:rsidRPr="006E1E06">
          <w:rPr>
            <w:rStyle w:val="Hyperlink"/>
          </w:rPr>
          <w:t>Algemene gegevens</w:t>
        </w:r>
        <w:r w:rsidR="007C3266">
          <w:rPr>
            <w:webHidden/>
          </w:rPr>
          <w:tab/>
        </w:r>
        <w:r w:rsidR="007C3266">
          <w:rPr>
            <w:webHidden/>
          </w:rPr>
          <w:fldChar w:fldCharType="begin"/>
        </w:r>
        <w:r w:rsidR="007C3266">
          <w:rPr>
            <w:webHidden/>
          </w:rPr>
          <w:instrText xml:space="preserve"> PAGEREF _Toc492381631 \h </w:instrText>
        </w:r>
        <w:r w:rsidR="007C3266">
          <w:rPr>
            <w:webHidden/>
          </w:rPr>
        </w:r>
        <w:r w:rsidR="007C3266">
          <w:rPr>
            <w:webHidden/>
          </w:rPr>
          <w:fldChar w:fldCharType="separate"/>
        </w:r>
        <w:r w:rsidR="007C3266">
          <w:rPr>
            <w:webHidden/>
          </w:rPr>
          <w:t>7</w:t>
        </w:r>
        <w:r w:rsidR="007C3266">
          <w:rPr>
            <w:webHidden/>
          </w:rPr>
          <w:fldChar w:fldCharType="end"/>
        </w:r>
      </w:hyperlink>
    </w:p>
    <w:p w14:paraId="004D4A45" w14:textId="77777777" w:rsidR="007C3266" w:rsidRDefault="0021022E">
      <w:pPr>
        <w:pStyle w:val="Inhopg2"/>
        <w:rPr>
          <w:rFonts w:asciiTheme="minorHAnsi" w:eastAsiaTheme="minorEastAsia" w:hAnsiTheme="minorHAnsi" w:cstheme="minorBidi"/>
          <w:color w:val="auto"/>
          <w:sz w:val="22"/>
          <w:lang w:eastAsia="nl-NL"/>
        </w:rPr>
      </w:pPr>
      <w:hyperlink w:anchor="_Toc492381632" w:history="1">
        <w:r w:rsidR="007C3266" w:rsidRPr="006E1E06">
          <w:rPr>
            <w:rStyle w:val="Hyperlink"/>
          </w:rPr>
          <w:t>1.2</w:t>
        </w:r>
        <w:r w:rsidR="007C3266">
          <w:rPr>
            <w:rFonts w:asciiTheme="minorHAnsi" w:eastAsiaTheme="minorEastAsia" w:hAnsiTheme="minorHAnsi" w:cstheme="minorBidi"/>
            <w:color w:val="auto"/>
            <w:sz w:val="22"/>
            <w:lang w:eastAsia="nl-NL"/>
          </w:rPr>
          <w:tab/>
        </w:r>
        <w:r w:rsidR="007C3266" w:rsidRPr="006E1E06">
          <w:rPr>
            <w:rStyle w:val="Hyperlink"/>
          </w:rPr>
          <w:t>Programma</w:t>
        </w:r>
        <w:r w:rsidR="007C3266">
          <w:rPr>
            <w:webHidden/>
          </w:rPr>
          <w:tab/>
        </w:r>
        <w:r w:rsidR="007C3266">
          <w:rPr>
            <w:webHidden/>
          </w:rPr>
          <w:fldChar w:fldCharType="begin"/>
        </w:r>
        <w:r w:rsidR="007C3266">
          <w:rPr>
            <w:webHidden/>
          </w:rPr>
          <w:instrText xml:space="preserve"> PAGEREF _Toc492381632 \h </w:instrText>
        </w:r>
        <w:r w:rsidR="007C3266">
          <w:rPr>
            <w:webHidden/>
          </w:rPr>
        </w:r>
        <w:r w:rsidR="007C3266">
          <w:rPr>
            <w:webHidden/>
          </w:rPr>
          <w:fldChar w:fldCharType="separate"/>
        </w:r>
        <w:r w:rsidR="007C3266">
          <w:rPr>
            <w:webHidden/>
          </w:rPr>
          <w:t>7</w:t>
        </w:r>
        <w:r w:rsidR="007C3266">
          <w:rPr>
            <w:webHidden/>
          </w:rPr>
          <w:fldChar w:fldCharType="end"/>
        </w:r>
      </w:hyperlink>
    </w:p>
    <w:p w14:paraId="3026E0DB" w14:textId="77777777" w:rsidR="007C3266" w:rsidRDefault="0021022E">
      <w:pPr>
        <w:pStyle w:val="Inhopg1"/>
        <w:rPr>
          <w:rFonts w:asciiTheme="minorHAnsi" w:eastAsiaTheme="minorEastAsia" w:hAnsiTheme="minorHAnsi" w:cstheme="minorBidi"/>
          <w:lang w:eastAsia="nl-NL"/>
        </w:rPr>
      </w:pPr>
      <w:hyperlink w:anchor="_Toc492381633" w:history="1">
        <w:r w:rsidR="007C3266" w:rsidRPr="006E1E06">
          <w:rPr>
            <w:rStyle w:val="Hyperlink"/>
          </w:rPr>
          <w:t>2</w:t>
        </w:r>
        <w:r w:rsidR="007C3266">
          <w:rPr>
            <w:rFonts w:asciiTheme="minorHAnsi" w:eastAsiaTheme="minorEastAsia" w:hAnsiTheme="minorHAnsi" w:cstheme="minorBidi"/>
            <w:lang w:eastAsia="nl-NL"/>
          </w:rPr>
          <w:tab/>
        </w:r>
        <w:r w:rsidR="007C3266" w:rsidRPr="006E1E06">
          <w:rPr>
            <w:rStyle w:val="Hyperlink"/>
          </w:rPr>
          <w:t>Risico-inventarisatie</w:t>
        </w:r>
        <w:r w:rsidR="007C3266">
          <w:rPr>
            <w:webHidden/>
          </w:rPr>
          <w:tab/>
        </w:r>
        <w:r w:rsidR="007C3266">
          <w:rPr>
            <w:webHidden/>
          </w:rPr>
          <w:fldChar w:fldCharType="begin"/>
        </w:r>
        <w:r w:rsidR="007C3266">
          <w:rPr>
            <w:webHidden/>
          </w:rPr>
          <w:instrText xml:space="preserve"> PAGEREF _Toc492381633 \h </w:instrText>
        </w:r>
        <w:r w:rsidR="007C3266">
          <w:rPr>
            <w:webHidden/>
          </w:rPr>
        </w:r>
        <w:r w:rsidR="007C3266">
          <w:rPr>
            <w:webHidden/>
          </w:rPr>
          <w:fldChar w:fldCharType="separate"/>
        </w:r>
        <w:r w:rsidR="007C3266">
          <w:rPr>
            <w:webHidden/>
          </w:rPr>
          <w:t>8</w:t>
        </w:r>
        <w:r w:rsidR="007C3266">
          <w:rPr>
            <w:webHidden/>
          </w:rPr>
          <w:fldChar w:fldCharType="end"/>
        </w:r>
      </w:hyperlink>
    </w:p>
    <w:p w14:paraId="5E8CF658" w14:textId="77777777" w:rsidR="007C3266" w:rsidRDefault="0021022E">
      <w:pPr>
        <w:pStyle w:val="Inhopg1"/>
        <w:rPr>
          <w:rFonts w:asciiTheme="minorHAnsi" w:eastAsiaTheme="minorEastAsia" w:hAnsiTheme="minorHAnsi" w:cstheme="minorBidi"/>
          <w:lang w:eastAsia="nl-NL"/>
        </w:rPr>
      </w:pPr>
      <w:hyperlink w:anchor="_Toc492381634" w:history="1">
        <w:r w:rsidR="007C3266" w:rsidRPr="006E1E06">
          <w:rPr>
            <w:rStyle w:val="Hyperlink"/>
          </w:rPr>
          <w:t>3</w:t>
        </w:r>
        <w:r w:rsidR="007C3266">
          <w:rPr>
            <w:rFonts w:asciiTheme="minorHAnsi" w:eastAsiaTheme="minorEastAsia" w:hAnsiTheme="minorHAnsi" w:cstheme="minorBidi"/>
            <w:lang w:eastAsia="nl-NL"/>
          </w:rPr>
          <w:tab/>
        </w:r>
        <w:r w:rsidR="007C3266" w:rsidRPr="006E1E06">
          <w:rPr>
            <w:rStyle w:val="Hyperlink"/>
          </w:rPr>
          <w:t>Organisatie</w:t>
        </w:r>
        <w:r w:rsidR="007C3266">
          <w:rPr>
            <w:webHidden/>
          </w:rPr>
          <w:tab/>
        </w:r>
        <w:r w:rsidR="007C3266">
          <w:rPr>
            <w:webHidden/>
          </w:rPr>
          <w:fldChar w:fldCharType="begin"/>
        </w:r>
        <w:r w:rsidR="007C3266">
          <w:rPr>
            <w:webHidden/>
          </w:rPr>
          <w:instrText xml:space="preserve"> PAGEREF _Toc492381634 \h </w:instrText>
        </w:r>
        <w:r w:rsidR="007C3266">
          <w:rPr>
            <w:webHidden/>
          </w:rPr>
        </w:r>
        <w:r w:rsidR="007C3266">
          <w:rPr>
            <w:webHidden/>
          </w:rPr>
          <w:fldChar w:fldCharType="separate"/>
        </w:r>
        <w:r w:rsidR="007C3266">
          <w:rPr>
            <w:webHidden/>
          </w:rPr>
          <w:t>9</w:t>
        </w:r>
        <w:r w:rsidR="007C3266">
          <w:rPr>
            <w:webHidden/>
          </w:rPr>
          <w:fldChar w:fldCharType="end"/>
        </w:r>
      </w:hyperlink>
    </w:p>
    <w:p w14:paraId="60D36C74" w14:textId="77777777" w:rsidR="007C3266" w:rsidRDefault="0021022E">
      <w:pPr>
        <w:pStyle w:val="Inhopg2"/>
        <w:rPr>
          <w:rFonts w:asciiTheme="minorHAnsi" w:eastAsiaTheme="minorEastAsia" w:hAnsiTheme="minorHAnsi" w:cstheme="minorBidi"/>
          <w:color w:val="auto"/>
          <w:sz w:val="22"/>
          <w:lang w:eastAsia="nl-NL"/>
        </w:rPr>
      </w:pPr>
      <w:hyperlink w:anchor="_Toc492381635" w:history="1">
        <w:r w:rsidR="007C3266" w:rsidRPr="006E1E06">
          <w:rPr>
            <w:rStyle w:val="Hyperlink"/>
          </w:rPr>
          <w:t>3.1</w:t>
        </w:r>
        <w:r w:rsidR="007C3266">
          <w:rPr>
            <w:rFonts w:asciiTheme="minorHAnsi" w:eastAsiaTheme="minorEastAsia" w:hAnsiTheme="minorHAnsi" w:cstheme="minorBidi"/>
            <w:color w:val="auto"/>
            <w:sz w:val="22"/>
            <w:lang w:eastAsia="nl-NL"/>
          </w:rPr>
          <w:tab/>
        </w:r>
        <w:r w:rsidR="007C3266" w:rsidRPr="006E1E06">
          <w:rPr>
            <w:rStyle w:val="Hyperlink"/>
          </w:rPr>
          <w:t>Doel calamiteitenorganisatie</w:t>
        </w:r>
        <w:r w:rsidR="007C3266">
          <w:rPr>
            <w:webHidden/>
          </w:rPr>
          <w:tab/>
        </w:r>
        <w:r w:rsidR="007C3266">
          <w:rPr>
            <w:webHidden/>
          </w:rPr>
          <w:fldChar w:fldCharType="begin"/>
        </w:r>
        <w:r w:rsidR="007C3266">
          <w:rPr>
            <w:webHidden/>
          </w:rPr>
          <w:instrText xml:space="preserve"> PAGEREF _Toc492381635 \h </w:instrText>
        </w:r>
        <w:r w:rsidR="007C3266">
          <w:rPr>
            <w:webHidden/>
          </w:rPr>
        </w:r>
        <w:r w:rsidR="007C3266">
          <w:rPr>
            <w:webHidden/>
          </w:rPr>
          <w:fldChar w:fldCharType="separate"/>
        </w:r>
        <w:r w:rsidR="007C3266">
          <w:rPr>
            <w:webHidden/>
          </w:rPr>
          <w:t>9</w:t>
        </w:r>
        <w:r w:rsidR="007C3266">
          <w:rPr>
            <w:webHidden/>
          </w:rPr>
          <w:fldChar w:fldCharType="end"/>
        </w:r>
      </w:hyperlink>
    </w:p>
    <w:p w14:paraId="29F479DB" w14:textId="77777777" w:rsidR="007C3266" w:rsidRDefault="0021022E">
      <w:pPr>
        <w:pStyle w:val="Inhopg2"/>
        <w:rPr>
          <w:rFonts w:asciiTheme="minorHAnsi" w:eastAsiaTheme="minorEastAsia" w:hAnsiTheme="minorHAnsi" w:cstheme="minorBidi"/>
          <w:color w:val="auto"/>
          <w:sz w:val="22"/>
          <w:lang w:eastAsia="nl-NL"/>
        </w:rPr>
      </w:pPr>
      <w:hyperlink w:anchor="_Toc492381636" w:history="1">
        <w:r w:rsidR="007C3266" w:rsidRPr="006E1E06">
          <w:rPr>
            <w:rStyle w:val="Hyperlink"/>
          </w:rPr>
          <w:t>3.2</w:t>
        </w:r>
        <w:r w:rsidR="007C3266">
          <w:rPr>
            <w:rFonts w:asciiTheme="minorHAnsi" w:eastAsiaTheme="minorEastAsia" w:hAnsiTheme="minorHAnsi" w:cstheme="minorBidi"/>
            <w:color w:val="auto"/>
            <w:sz w:val="22"/>
            <w:lang w:eastAsia="nl-NL"/>
          </w:rPr>
          <w:tab/>
        </w:r>
        <w:r w:rsidR="007C3266" w:rsidRPr="006E1E06">
          <w:rPr>
            <w:rStyle w:val="Hyperlink"/>
          </w:rPr>
          <w:t>Gegevens calamiteitenorganisatie</w:t>
        </w:r>
        <w:r w:rsidR="007C3266">
          <w:rPr>
            <w:webHidden/>
          </w:rPr>
          <w:tab/>
        </w:r>
        <w:r w:rsidR="007C3266">
          <w:rPr>
            <w:webHidden/>
          </w:rPr>
          <w:fldChar w:fldCharType="begin"/>
        </w:r>
        <w:r w:rsidR="007C3266">
          <w:rPr>
            <w:webHidden/>
          </w:rPr>
          <w:instrText xml:space="preserve"> PAGEREF _Toc492381636 \h </w:instrText>
        </w:r>
        <w:r w:rsidR="007C3266">
          <w:rPr>
            <w:webHidden/>
          </w:rPr>
        </w:r>
        <w:r w:rsidR="007C3266">
          <w:rPr>
            <w:webHidden/>
          </w:rPr>
          <w:fldChar w:fldCharType="separate"/>
        </w:r>
        <w:r w:rsidR="007C3266">
          <w:rPr>
            <w:webHidden/>
          </w:rPr>
          <w:t>9</w:t>
        </w:r>
        <w:r w:rsidR="007C3266">
          <w:rPr>
            <w:webHidden/>
          </w:rPr>
          <w:fldChar w:fldCharType="end"/>
        </w:r>
      </w:hyperlink>
    </w:p>
    <w:p w14:paraId="22F386A0" w14:textId="77777777" w:rsidR="007C3266" w:rsidRDefault="0021022E">
      <w:pPr>
        <w:pStyle w:val="Inhopg2"/>
        <w:rPr>
          <w:rFonts w:asciiTheme="minorHAnsi" w:eastAsiaTheme="minorEastAsia" w:hAnsiTheme="minorHAnsi" w:cstheme="minorBidi"/>
          <w:color w:val="auto"/>
          <w:sz w:val="22"/>
          <w:lang w:eastAsia="nl-NL"/>
        </w:rPr>
      </w:pPr>
      <w:hyperlink w:anchor="_Toc492381637" w:history="1">
        <w:r w:rsidR="007C3266" w:rsidRPr="006E1E06">
          <w:rPr>
            <w:rStyle w:val="Hyperlink"/>
          </w:rPr>
          <w:t>3.3</w:t>
        </w:r>
        <w:r w:rsidR="007C3266">
          <w:rPr>
            <w:rFonts w:asciiTheme="minorHAnsi" w:eastAsiaTheme="minorEastAsia" w:hAnsiTheme="minorHAnsi" w:cstheme="minorBidi"/>
            <w:color w:val="auto"/>
            <w:sz w:val="22"/>
            <w:lang w:eastAsia="nl-NL"/>
          </w:rPr>
          <w:tab/>
        </w:r>
        <w:r w:rsidR="007C3266" w:rsidRPr="006E1E06">
          <w:rPr>
            <w:rStyle w:val="Hyperlink"/>
          </w:rPr>
          <w:t>Taken en instructies calamiteitenorganisatie</w:t>
        </w:r>
        <w:r w:rsidR="007C3266">
          <w:rPr>
            <w:webHidden/>
          </w:rPr>
          <w:tab/>
        </w:r>
        <w:r w:rsidR="007C3266">
          <w:rPr>
            <w:webHidden/>
          </w:rPr>
          <w:fldChar w:fldCharType="begin"/>
        </w:r>
        <w:r w:rsidR="007C3266">
          <w:rPr>
            <w:webHidden/>
          </w:rPr>
          <w:instrText xml:space="preserve"> PAGEREF _Toc492381637 \h </w:instrText>
        </w:r>
        <w:r w:rsidR="007C3266">
          <w:rPr>
            <w:webHidden/>
          </w:rPr>
        </w:r>
        <w:r w:rsidR="007C3266">
          <w:rPr>
            <w:webHidden/>
          </w:rPr>
          <w:fldChar w:fldCharType="separate"/>
        </w:r>
        <w:r w:rsidR="007C3266">
          <w:rPr>
            <w:webHidden/>
          </w:rPr>
          <w:t>9</w:t>
        </w:r>
        <w:r w:rsidR="007C3266">
          <w:rPr>
            <w:webHidden/>
          </w:rPr>
          <w:fldChar w:fldCharType="end"/>
        </w:r>
      </w:hyperlink>
    </w:p>
    <w:p w14:paraId="73806736" w14:textId="77777777" w:rsidR="007C3266" w:rsidRDefault="0021022E">
      <w:pPr>
        <w:pStyle w:val="Inhopg2"/>
        <w:rPr>
          <w:rFonts w:asciiTheme="minorHAnsi" w:eastAsiaTheme="minorEastAsia" w:hAnsiTheme="minorHAnsi" w:cstheme="minorBidi"/>
          <w:color w:val="auto"/>
          <w:sz w:val="22"/>
          <w:lang w:eastAsia="nl-NL"/>
        </w:rPr>
      </w:pPr>
      <w:hyperlink w:anchor="_Toc492381638" w:history="1">
        <w:r w:rsidR="007C3266" w:rsidRPr="006E1E06">
          <w:rPr>
            <w:rStyle w:val="Hyperlink"/>
          </w:rPr>
          <w:t>3.4</w:t>
        </w:r>
        <w:r w:rsidR="007C3266">
          <w:rPr>
            <w:rFonts w:asciiTheme="minorHAnsi" w:eastAsiaTheme="minorEastAsia" w:hAnsiTheme="minorHAnsi" w:cstheme="minorBidi"/>
            <w:color w:val="auto"/>
            <w:sz w:val="22"/>
            <w:lang w:eastAsia="nl-NL"/>
          </w:rPr>
          <w:tab/>
        </w:r>
        <w:r w:rsidR="007C3266" w:rsidRPr="006E1E06">
          <w:rPr>
            <w:rStyle w:val="Hyperlink"/>
          </w:rPr>
          <w:t>Herkenbaarheid</w:t>
        </w:r>
        <w:r w:rsidR="007C3266">
          <w:rPr>
            <w:webHidden/>
          </w:rPr>
          <w:tab/>
        </w:r>
        <w:r w:rsidR="007C3266">
          <w:rPr>
            <w:webHidden/>
          </w:rPr>
          <w:fldChar w:fldCharType="begin"/>
        </w:r>
        <w:r w:rsidR="007C3266">
          <w:rPr>
            <w:webHidden/>
          </w:rPr>
          <w:instrText xml:space="preserve"> PAGEREF _Toc492381638 \h </w:instrText>
        </w:r>
        <w:r w:rsidR="007C3266">
          <w:rPr>
            <w:webHidden/>
          </w:rPr>
        </w:r>
        <w:r w:rsidR="007C3266">
          <w:rPr>
            <w:webHidden/>
          </w:rPr>
          <w:fldChar w:fldCharType="separate"/>
        </w:r>
        <w:r w:rsidR="007C3266">
          <w:rPr>
            <w:webHidden/>
          </w:rPr>
          <w:t>9</w:t>
        </w:r>
        <w:r w:rsidR="007C3266">
          <w:rPr>
            <w:webHidden/>
          </w:rPr>
          <w:fldChar w:fldCharType="end"/>
        </w:r>
      </w:hyperlink>
    </w:p>
    <w:p w14:paraId="20048093" w14:textId="77777777" w:rsidR="007C3266" w:rsidRDefault="0021022E">
      <w:pPr>
        <w:pStyle w:val="Inhopg2"/>
        <w:rPr>
          <w:rFonts w:asciiTheme="minorHAnsi" w:eastAsiaTheme="minorEastAsia" w:hAnsiTheme="minorHAnsi" w:cstheme="minorBidi"/>
          <w:color w:val="auto"/>
          <w:sz w:val="22"/>
          <w:lang w:eastAsia="nl-NL"/>
        </w:rPr>
      </w:pPr>
      <w:hyperlink w:anchor="_Toc492381639" w:history="1">
        <w:r w:rsidR="007C3266" w:rsidRPr="006E1E06">
          <w:rPr>
            <w:rStyle w:val="Hyperlink"/>
          </w:rPr>
          <w:t>3.5</w:t>
        </w:r>
        <w:r w:rsidR="007C3266">
          <w:rPr>
            <w:rFonts w:asciiTheme="minorHAnsi" w:eastAsiaTheme="minorEastAsia" w:hAnsiTheme="minorHAnsi" w:cstheme="minorBidi"/>
            <w:color w:val="auto"/>
            <w:sz w:val="22"/>
            <w:lang w:eastAsia="nl-NL"/>
          </w:rPr>
          <w:tab/>
        </w:r>
        <w:r w:rsidR="007C3266" w:rsidRPr="006E1E06">
          <w:rPr>
            <w:rStyle w:val="Hyperlink"/>
          </w:rPr>
          <w:t>Communicatie</w:t>
        </w:r>
        <w:r w:rsidR="007C3266">
          <w:rPr>
            <w:webHidden/>
          </w:rPr>
          <w:tab/>
        </w:r>
        <w:r w:rsidR="007C3266">
          <w:rPr>
            <w:webHidden/>
          </w:rPr>
          <w:fldChar w:fldCharType="begin"/>
        </w:r>
        <w:r w:rsidR="007C3266">
          <w:rPr>
            <w:webHidden/>
          </w:rPr>
          <w:instrText xml:space="preserve"> PAGEREF _Toc492381639 \h </w:instrText>
        </w:r>
        <w:r w:rsidR="007C3266">
          <w:rPr>
            <w:webHidden/>
          </w:rPr>
        </w:r>
        <w:r w:rsidR="007C3266">
          <w:rPr>
            <w:webHidden/>
          </w:rPr>
          <w:fldChar w:fldCharType="separate"/>
        </w:r>
        <w:r w:rsidR="007C3266">
          <w:rPr>
            <w:webHidden/>
          </w:rPr>
          <w:t>10</w:t>
        </w:r>
        <w:r w:rsidR="007C3266">
          <w:rPr>
            <w:webHidden/>
          </w:rPr>
          <w:fldChar w:fldCharType="end"/>
        </w:r>
      </w:hyperlink>
    </w:p>
    <w:p w14:paraId="67C547EA" w14:textId="77777777" w:rsidR="007C3266" w:rsidRDefault="0021022E">
      <w:pPr>
        <w:pStyle w:val="Inhopg1"/>
        <w:rPr>
          <w:rFonts w:asciiTheme="minorHAnsi" w:eastAsiaTheme="minorEastAsia" w:hAnsiTheme="minorHAnsi" w:cstheme="minorBidi"/>
          <w:lang w:eastAsia="nl-NL"/>
        </w:rPr>
      </w:pPr>
      <w:hyperlink w:anchor="_Toc492381640" w:history="1">
        <w:r w:rsidR="007C3266" w:rsidRPr="006E1E06">
          <w:rPr>
            <w:rStyle w:val="Hyperlink"/>
          </w:rPr>
          <w:t>4</w:t>
        </w:r>
        <w:r w:rsidR="007C3266">
          <w:rPr>
            <w:rFonts w:asciiTheme="minorHAnsi" w:eastAsiaTheme="minorEastAsia" w:hAnsiTheme="minorHAnsi" w:cstheme="minorBidi"/>
            <w:lang w:eastAsia="nl-NL"/>
          </w:rPr>
          <w:tab/>
        </w:r>
        <w:r w:rsidR="007C3266" w:rsidRPr="006E1E06">
          <w:rPr>
            <w:rStyle w:val="Hyperlink"/>
          </w:rPr>
          <w:t>Beveiliging en veiligheid</w:t>
        </w:r>
        <w:r w:rsidR="007C3266">
          <w:rPr>
            <w:webHidden/>
          </w:rPr>
          <w:tab/>
        </w:r>
        <w:r w:rsidR="007C3266">
          <w:rPr>
            <w:webHidden/>
          </w:rPr>
          <w:fldChar w:fldCharType="begin"/>
        </w:r>
        <w:r w:rsidR="007C3266">
          <w:rPr>
            <w:webHidden/>
          </w:rPr>
          <w:instrText xml:space="preserve"> PAGEREF _Toc492381640 \h </w:instrText>
        </w:r>
        <w:r w:rsidR="007C3266">
          <w:rPr>
            <w:webHidden/>
          </w:rPr>
        </w:r>
        <w:r w:rsidR="007C3266">
          <w:rPr>
            <w:webHidden/>
          </w:rPr>
          <w:fldChar w:fldCharType="separate"/>
        </w:r>
        <w:r w:rsidR="007C3266">
          <w:rPr>
            <w:webHidden/>
          </w:rPr>
          <w:t>11</w:t>
        </w:r>
        <w:r w:rsidR="007C3266">
          <w:rPr>
            <w:webHidden/>
          </w:rPr>
          <w:fldChar w:fldCharType="end"/>
        </w:r>
      </w:hyperlink>
    </w:p>
    <w:p w14:paraId="1664C4E9" w14:textId="77777777" w:rsidR="007C3266" w:rsidRDefault="0021022E">
      <w:pPr>
        <w:pStyle w:val="Inhopg2"/>
        <w:rPr>
          <w:rFonts w:asciiTheme="minorHAnsi" w:eastAsiaTheme="minorEastAsia" w:hAnsiTheme="minorHAnsi" w:cstheme="minorBidi"/>
          <w:color w:val="auto"/>
          <w:sz w:val="22"/>
          <w:lang w:eastAsia="nl-NL"/>
        </w:rPr>
      </w:pPr>
      <w:hyperlink w:anchor="_Toc492381641" w:history="1">
        <w:r w:rsidR="007C3266" w:rsidRPr="006E1E06">
          <w:rPr>
            <w:rStyle w:val="Hyperlink"/>
          </w:rPr>
          <w:t>4.1</w:t>
        </w:r>
        <w:r w:rsidR="007C3266">
          <w:rPr>
            <w:rFonts w:asciiTheme="minorHAnsi" w:eastAsiaTheme="minorEastAsia" w:hAnsiTheme="minorHAnsi" w:cstheme="minorBidi"/>
            <w:color w:val="auto"/>
            <w:sz w:val="22"/>
            <w:lang w:eastAsia="nl-NL"/>
          </w:rPr>
          <w:tab/>
        </w:r>
        <w:r w:rsidR="007C3266" w:rsidRPr="006E1E06">
          <w:rPr>
            <w:rStyle w:val="Hyperlink"/>
          </w:rPr>
          <w:t xml:space="preserve">Beveiliging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_Toc492381641 \h </w:instrText>
        </w:r>
        <w:r w:rsidR="007C3266">
          <w:rPr>
            <w:webHidden/>
          </w:rPr>
        </w:r>
        <w:r w:rsidR="007C3266">
          <w:rPr>
            <w:webHidden/>
          </w:rPr>
          <w:fldChar w:fldCharType="separate"/>
        </w:r>
        <w:r w:rsidR="007C3266">
          <w:rPr>
            <w:webHidden/>
          </w:rPr>
          <w:t>11</w:t>
        </w:r>
        <w:r w:rsidR="007C3266">
          <w:rPr>
            <w:webHidden/>
          </w:rPr>
          <w:fldChar w:fldCharType="end"/>
        </w:r>
      </w:hyperlink>
    </w:p>
    <w:p w14:paraId="32E2DD83" w14:textId="77777777" w:rsidR="007C3266" w:rsidRDefault="0021022E">
      <w:pPr>
        <w:pStyle w:val="Inhopg2"/>
        <w:rPr>
          <w:rFonts w:asciiTheme="minorHAnsi" w:eastAsiaTheme="minorEastAsia" w:hAnsiTheme="minorHAnsi" w:cstheme="minorBidi"/>
          <w:color w:val="auto"/>
          <w:sz w:val="22"/>
          <w:lang w:eastAsia="nl-NL"/>
        </w:rPr>
      </w:pPr>
      <w:hyperlink w:anchor="_Toc492381642" w:history="1">
        <w:r w:rsidR="007C3266" w:rsidRPr="006E1E06">
          <w:rPr>
            <w:rStyle w:val="Hyperlink"/>
          </w:rPr>
          <w:t>4.2</w:t>
        </w:r>
        <w:r w:rsidR="007C3266">
          <w:rPr>
            <w:rFonts w:asciiTheme="minorHAnsi" w:eastAsiaTheme="minorEastAsia" w:hAnsiTheme="minorHAnsi" w:cstheme="minorBidi"/>
            <w:color w:val="auto"/>
            <w:sz w:val="22"/>
            <w:lang w:eastAsia="nl-NL"/>
          </w:rPr>
          <w:tab/>
        </w:r>
        <w:r w:rsidR="007C3266" w:rsidRPr="006E1E06">
          <w:rPr>
            <w:rStyle w:val="Hyperlink"/>
          </w:rPr>
          <w:t xml:space="preserve">Crowd management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_Toc492381642 \h </w:instrText>
        </w:r>
        <w:r w:rsidR="007C3266">
          <w:rPr>
            <w:webHidden/>
          </w:rPr>
        </w:r>
        <w:r w:rsidR="007C3266">
          <w:rPr>
            <w:webHidden/>
          </w:rPr>
          <w:fldChar w:fldCharType="separate"/>
        </w:r>
        <w:r w:rsidR="007C3266">
          <w:rPr>
            <w:webHidden/>
          </w:rPr>
          <w:t>12</w:t>
        </w:r>
        <w:r w:rsidR="007C3266">
          <w:rPr>
            <w:webHidden/>
          </w:rPr>
          <w:fldChar w:fldCharType="end"/>
        </w:r>
      </w:hyperlink>
    </w:p>
    <w:p w14:paraId="4458AD47" w14:textId="77777777" w:rsidR="007C3266" w:rsidRDefault="0021022E">
      <w:pPr>
        <w:pStyle w:val="Inhopg2"/>
        <w:rPr>
          <w:rFonts w:asciiTheme="minorHAnsi" w:eastAsiaTheme="minorEastAsia" w:hAnsiTheme="minorHAnsi" w:cstheme="minorBidi"/>
          <w:color w:val="auto"/>
          <w:sz w:val="22"/>
          <w:lang w:eastAsia="nl-NL"/>
        </w:rPr>
      </w:pPr>
      <w:hyperlink w:anchor="_Toc492381643" w:history="1">
        <w:r w:rsidR="007C3266" w:rsidRPr="006E1E06">
          <w:rPr>
            <w:rStyle w:val="Hyperlink"/>
          </w:rPr>
          <w:t>4.3</w:t>
        </w:r>
        <w:r w:rsidR="007C3266">
          <w:rPr>
            <w:rFonts w:asciiTheme="minorHAnsi" w:eastAsiaTheme="minorEastAsia" w:hAnsiTheme="minorHAnsi" w:cstheme="minorBidi"/>
            <w:color w:val="auto"/>
            <w:sz w:val="22"/>
            <w:lang w:eastAsia="nl-NL"/>
          </w:rPr>
          <w:tab/>
        </w:r>
        <w:r w:rsidR="007C3266" w:rsidRPr="006E1E06">
          <w:rPr>
            <w:rStyle w:val="Hyperlink"/>
          </w:rPr>
          <w:t xml:space="preserve">Bereikbaarheid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_Toc492381643 \h </w:instrText>
        </w:r>
        <w:r w:rsidR="007C3266">
          <w:rPr>
            <w:webHidden/>
          </w:rPr>
        </w:r>
        <w:r w:rsidR="007C3266">
          <w:rPr>
            <w:webHidden/>
          </w:rPr>
          <w:fldChar w:fldCharType="separate"/>
        </w:r>
        <w:r w:rsidR="007C3266">
          <w:rPr>
            <w:webHidden/>
          </w:rPr>
          <w:t>12</w:t>
        </w:r>
        <w:r w:rsidR="007C3266">
          <w:rPr>
            <w:webHidden/>
          </w:rPr>
          <w:fldChar w:fldCharType="end"/>
        </w:r>
      </w:hyperlink>
    </w:p>
    <w:p w14:paraId="18FC4999" w14:textId="77777777" w:rsidR="007C3266" w:rsidRDefault="0021022E">
      <w:pPr>
        <w:pStyle w:val="Inhopg2"/>
        <w:rPr>
          <w:rFonts w:asciiTheme="minorHAnsi" w:eastAsiaTheme="minorEastAsia" w:hAnsiTheme="minorHAnsi" w:cstheme="minorBidi"/>
          <w:color w:val="auto"/>
          <w:sz w:val="22"/>
          <w:lang w:eastAsia="nl-NL"/>
        </w:rPr>
      </w:pPr>
      <w:hyperlink w:anchor="_Toc492381644" w:history="1">
        <w:r w:rsidR="007C3266" w:rsidRPr="006E1E06">
          <w:rPr>
            <w:rStyle w:val="Hyperlink"/>
          </w:rPr>
          <w:t>4.4</w:t>
        </w:r>
        <w:r w:rsidR="007C3266">
          <w:rPr>
            <w:rFonts w:asciiTheme="minorHAnsi" w:eastAsiaTheme="minorEastAsia" w:hAnsiTheme="minorHAnsi" w:cstheme="minorBidi"/>
            <w:color w:val="auto"/>
            <w:sz w:val="22"/>
            <w:lang w:eastAsia="nl-NL"/>
          </w:rPr>
          <w:tab/>
        </w:r>
        <w:r w:rsidR="007C3266" w:rsidRPr="006E1E06">
          <w:rPr>
            <w:rStyle w:val="Hyperlink"/>
          </w:rPr>
          <w:t>Brandveiligheid</w:t>
        </w:r>
        <w:r w:rsidR="007C3266">
          <w:rPr>
            <w:webHidden/>
          </w:rPr>
          <w:tab/>
        </w:r>
        <w:r w:rsidR="007C3266">
          <w:rPr>
            <w:webHidden/>
          </w:rPr>
          <w:fldChar w:fldCharType="begin"/>
        </w:r>
        <w:r w:rsidR="007C3266">
          <w:rPr>
            <w:webHidden/>
          </w:rPr>
          <w:instrText xml:space="preserve"> PAGEREF _Toc492381644 \h </w:instrText>
        </w:r>
        <w:r w:rsidR="007C3266">
          <w:rPr>
            <w:webHidden/>
          </w:rPr>
        </w:r>
        <w:r w:rsidR="007C3266">
          <w:rPr>
            <w:webHidden/>
          </w:rPr>
          <w:fldChar w:fldCharType="separate"/>
        </w:r>
        <w:r w:rsidR="007C3266">
          <w:rPr>
            <w:webHidden/>
          </w:rPr>
          <w:t>13</w:t>
        </w:r>
        <w:r w:rsidR="007C3266">
          <w:rPr>
            <w:webHidden/>
          </w:rPr>
          <w:fldChar w:fldCharType="end"/>
        </w:r>
      </w:hyperlink>
    </w:p>
    <w:p w14:paraId="21A02D07" w14:textId="77777777" w:rsidR="007C3266" w:rsidRDefault="0021022E">
      <w:pPr>
        <w:pStyle w:val="Inhopg2"/>
        <w:rPr>
          <w:rFonts w:asciiTheme="minorHAnsi" w:eastAsiaTheme="minorEastAsia" w:hAnsiTheme="minorHAnsi" w:cstheme="minorBidi"/>
          <w:color w:val="auto"/>
          <w:sz w:val="22"/>
          <w:lang w:eastAsia="nl-NL"/>
        </w:rPr>
      </w:pPr>
      <w:hyperlink w:anchor="_Toc492381645" w:history="1">
        <w:r w:rsidR="007C3266" w:rsidRPr="006E1E06">
          <w:rPr>
            <w:rStyle w:val="Hyperlink"/>
          </w:rPr>
          <w:t>4.5</w:t>
        </w:r>
        <w:r w:rsidR="007C3266">
          <w:rPr>
            <w:rFonts w:asciiTheme="minorHAnsi" w:eastAsiaTheme="minorEastAsia" w:hAnsiTheme="minorHAnsi" w:cstheme="minorBidi"/>
            <w:color w:val="auto"/>
            <w:sz w:val="22"/>
            <w:lang w:eastAsia="nl-NL"/>
          </w:rPr>
          <w:tab/>
        </w:r>
        <w:r w:rsidR="007C3266" w:rsidRPr="006E1E06">
          <w:rPr>
            <w:rStyle w:val="Hyperlink"/>
          </w:rPr>
          <w:t xml:space="preserve">Geneeskundige hulpverlening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_Toc492381645 \h </w:instrText>
        </w:r>
        <w:r w:rsidR="007C3266">
          <w:rPr>
            <w:webHidden/>
          </w:rPr>
        </w:r>
        <w:r w:rsidR="007C3266">
          <w:rPr>
            <w:webHidden/>
          </w:rPr>
          <w:fldChar w:fldCharType="separate"/>
        </w:r>
        <w:r w:rsidR="007C3266">
          <w:rPr>
            <w:webHidden/>
          </w:rPr>
          <w:t>13</w:t>
        </w:r>
        <w:r w:rsidR="007C3266">
          <w:rPr>
            <w:webHidden/>
          </w:rPr>
          <w:fldChar w:fldCharType="end"/>
        </w:r>
      </w:hyperlink>
    </w:p>
    <w:p w14:paraId="18EC3319" w14:textId="77777777" w:rsidR="007C3266" w:rsidRDefault="0021022E">
      <w:pPr>
        <w:pStyle w:val="Inhopg1"/>
        <w:rPr>
          <w:rFonts w:asciiTheme="minorHAnsi" w:eastAsiaTheme="minorEastAsia" w:hAnsiTheme="minorHAnsi" w:cstheme="minorBidi"/>
          <w:lang w:eastAsia="nl-NL"/>
        </w:rPr>
      </w:pPr>
      <w:hyperlink w:anchor="_Toc492381646" w:history="1">
        <w:r w:rsidR="007C3266" w:rsidRPr="006E1E06">
          <w:rPr>
            <w:rStyle w:val="Hyperlink"/>
          </w:rPr>
          <w:t>5</w:t>
        </w:r>
        <w:r w:rsidR="007C3266">
          <w:rPr>
            <w:rFonts w:asciiTheme="minorHAnsi" w:eastAsiaTheme="minorEastAsia" w:hAnsiTheme="minorHAnsi" w:cstheme="minorBidi"/>
            <w:lang w:eastAsia="nl-NL"/>
          </w:rPr>
          <w:tab/>
        </w:r>
        <w:r w:rsidR="007C3266" w:rsidRPr="006E1E06">
          <w:rPr>
            <w:rStyle w:val="Hyperlink"/>
          </w:rPr>
          <w:t>Scenario’s</w:t>
        </w:r>
        <w:r w:rsidR="007C3266">
          <w:rPr>
            <w:webHidden/>
          </w:rPr>
          <w:tab/>
        </w:r>
        <w:r w:rsidR="007C3266">
          <w:rPr>
            <w:webHidden/>
          </w:rPr>
          <w:fldChar w:fldCharType="begin"/>
        </w:r>
        <w:r w:rsidR="007C3266">
          <w:rPr>
            <w:webHidden/>
          </w:rPr>
          <w:instrText xml:space="preserve"> PAGEREF _Toc492381646 \h </w:instrText>
        </w:r>
        <w:r w:rsidR="007C3266">
          <w:rPr>
            <w:webHidden/>
          </w:rPr>
        </w:r>
        <w:r w:rsidR="007C3266">
          <w:rPr>
            <w:webHidden/>
          </w:rPr>
          <w:fldChar w:fldCharType="separate"/>
        </w:r>
        <w:r w:rsidR="007C3266">
          <w:rPr>
            <w:webHidden/>
          </w:rPr>
          <w:t>14</w:t>
        </w:r>
        <w:r w:rsidR="007C3266">
          <w:rPr>
            <w:webHidden/>
          </w:rPr>
          <w:fldChar w:fldCharType="end"/>
        </w:r>
      </w:hyperlink>
    </w:p>
    <w:p w14:paraId="3870F97C" w14:textId="77777777" w:rsidR="007C3266" w:rsidRDefault="0021022E">
      <w:pPr>
        <w:pStyle w:val="Inhopg2"/>
        <w:rPr>
          <w:rFonts w:asciiTheme="minorHAnsi" w:eastAsiaTheme="minorEastAsia" w:hAnsiTheme="minorHAnsi" w:cstheme="minorBidi"/>
          <w:color w:val="auto"/>
          <w:sz w:val="22"/>
          <w:lang w:eastAsia="nl-NL"/>
        </w:rPr>
      </w:pPr>
      <w:hyperlink w:anchor="_Toc492381647" w:history="1">
        <w:r w:rsidR="007C3266" w:rsidRPr="006E1E06">
          <w:rPr>
            <w:rStyle w:val="Hyperlink"/>
          </w:rPr>
          <w:t>5.1</w:t>
        </w:r>
        <w:r w:rsidR="007C3266">
          <w:rPr>
            <w:rFonts w:asciiTheme="minorHAnsi" w:eastAsiaTheme="minorEastAsia" w:hAnsiTheme="minorHAnsi" w:cstheme="minorBidi"/>
            <w:color w:val="auto"/>
            <w:sz w:val="22"/>
            <w:lang w:eastAsia="nl-NL"/>
          </w:rPr>
          <w:tab/>
        </w:r>
        <w:r w:rsidR="007C3266" w:rsidRPr="006E1E06">
          <w:rPr>
            <w:rStyle w:val="Hyperlink"/>
          </w:rPr>
          <w:t>Inleiding</w:t>
        </w:r>
        <w:r w:rsidR="007C3266">
          <w:rPr>
            <w:webHidden/>
          </w:rPr>
          <w:tab/>
        </w:r>
        <w:r w:rsidR="007C3266">
          <w:rPr>
            <w:webHidden/>
          </w:rPr>
          <w:fldChar w:fldCharType="begin"/>
        </w:r>
        <w:r w:rsidR="007C3266">
          <w:rPr>
            <w:webHidden/>
          </w:rPr>
          <w:instrText xml:space="preserve"> PAGEREF _Toc492381647 \h </w:instrText>
        </w:r>
        <w:r w:rsidR="007C3266">
          <w:rPr>
            <w:webHidden/>
          </w:rPr>
        </w:r>
        <w:r w:rsidR="007C3266">
          <w:rPr>
            <w:webHidden/>
          </w:rPr>
          <w:fldChar w:fldCharType="separate"/>
        </w:r>
        <w:r w:rsidR="007C3266">
          <w:rPr>
            <w:webHidden/>
          </w:rPr>
          <w:t>14</w:t>
        </w:r>
        <w:r w:rsidR="007C3266">
          <w:rPr>
            <w:webHidden/>
          </w:rPr>
          <w:fldChar w:fldCharType="end"/>
        </w:r>
      </w:hyperlink>
    </w:p>
    <w:p w14:paraId="611FD4C0" w14:textId="77777777" w:rsidR="007C3266" w:rsidRDefault="0021022E">
      <w:pPr>
        <w:pStyle w:val="Inhopg2"/>
        <w:rPr>
          <w:rFonts w:asciiTheme="minorHAnsi" w:eastAsiaTheme="minorEastAsia" w:hAnsiTheme="minorHAnsi" w:cstheme="minorBidi"/>
          <w:color w:val="auto"/>
          <w:sz w:val="22"/>
          <w:lang w:eastAsia="nl-NL"/>
        </w:rPr>
      </w:pPr>
      <w:hyperlink w:anchor="_Toc492381648" w:history="1">
        <w:r w:rsidR="007C3266" w:rsidRPr="006E1E06">
          <w:rPr>
            <w:rStyle w:val="Hyperlink"/>
          </w:rPr>
          <w:t>5.2</w:t>
        </w:r>
        <w:r w:rsidR="007C3266">
          <w:rPr>
            <w:rFonts w:asciiTheme="minorHAnsi" w:eastAsiaTheme="minorEastAsia" w:hAnsiTheme="minorHAnsi" w:cstheme="minorBidi"/>
            <w:color w:val="auto"/>
            <w:sz w:val="22"/>
            <w:lang w:eastAsia="nl-NL"/>
          </w:rPr>
          <w:tab/>
        </w:r>
        <w:r w:rsidR="007C3266" w:rsidRPr="006E1E06">
          <w:rPr>
            <w:rStyle w:val="Hyperlink"/>
          </w:rPr>
          <w:t>Scenario: Ordeverstoring</w:t>
        </w:r>
        <w:r w:rsidR="007C3266">
          <w:rPr>
            <w:webHidden/>
          </w:rPr>
          <w:tab/>
        </w:r>
        <w:r w:rsidR="007C3266">
          <w:rPr>
            <w:webHidden/>
          </w:rPr>
          <w:fldChar w:fldCharType="begin"/>
        </w:r>
        <w:r w:rsidR="007C3266">
          <w:rPr>
            <w:webHidden/>
          </w:rPr>
          <w:instrText xml:space="preserve"> PAGEREF _Toc492381648 \h </w:instrText>
        </w:r>
        <w:r w:rsidR="007C3266">
          <w:rPr>
            <w:webHidden/>
          </w:rPr>
        </w:r>
        <w:r w:rsidR="007C3266">
          <w:rPr>
            <w:webHidden/>
          </w:rPr>
          <w:fldChar w:fldCharType="separate"/>
        </w:r>
        <w:r w:rsidR="007C3266">
          <w:rPr>
            <w:webHidden/>
          </w:rPr>
          <w:t>14</w:t>
        </w:r>
        <w:r w:rsidR="007C3266">
          <w:rPr>
            <w:webHidden/>
          </w:rPr>
          <w:fldChar w:fldCharType="end"/>
        </w:r>
      </w:hyperlink>
    </w:p>
    <w:p w14:paraId="1D31A743" w14:textId="77777777" w:rsidR="007C3266" w:rsidRDefault="0021022E">
      <w:pPr>
        <w:pStyle w:val="Inhopg2"/>
        <w:rPr>
          <w:rFonts w:asciiTheme="minorHAnsi" w:eastAsiaTheme="minorEastAsia" w:hAnsiTheme="minorHAnsi" w:cstheme="minorBidi"/>
          <w:color w:val="auto"/>
          <w:sz w:val="22"/>
          <w:lang w:eastAsia="nl-NL"/>
        </w:rPr>
      </w:pPr>
      <w:hyperlink w:anchor="_Toc492381649" w:history="1">
        <w:r w:rsidR="007C3266" w:rsidRPr="006E1E06">
          <w:rPr>
            <w:rStyle w:val="Hyperlink"/>
          </w:rPr>
          <w:t>5.3</w:t>
        </w:r>
        <w:r w:rsidR="007C3266">
          <w:rPr>
            <w:rFonts w:asciiTheme="minorHAnsi" w:eastAsiaTheme="minorEastAsia" w:hAnsiTheme="minorHAnsi" w:cstheme="minorBidi"/>
            <w:color w:val="auto"/>
            <w:sz w:val="22"/>
            <w:lang w:eastAsia="nl-NL"/>
          </w:rPr>
          <w:tab/>
        </w:r>
        <w:r w:rsidR="007C3266" w:rsidRPr="006E1E06">
          <w:rPr>
            <w:rStyle w:val="Hyperlink"/>
          </w:rPr>
          <w:t>Scenario: Ongeval of paniek in menigte</w:t>
        </w:r>
        <w:r w:rsidR="007C3266">
          <w:rPr>
            <w:webHidden/>
          </w:rPr>
          <w:tab/>
        </w:r>
        <w:r w:rsidR="007C3266">
          <w:rPr>
            <w:webHidden/>
          </w:rPr>
          <w:fldChar w:fldCharType="begin"/>
        </w:r>
        <w:r w:rsidR="007C3266">
          <w:rPr>
            <w:webHidden/>
          </w:rPr>
          <w:instrText xml:space="preserve"> PAGEREF _Toc492381649 \h </w:instrText>
        </w:r>
        <w:r w:rsidR="007C3266">
          <w:rPr>
            <w:webHidden/>
          </w:rPr>
        </w:r>
        <w:r w:rsidR="007C3266">
          <w:rPr>
            <w:webHidden/>
          </w:rPr>
          <w:fldChar w:fldCharType="separate"/>
        </w:r>
        <w:r w:rsidR="007C3266">
          <w:rPr>
            <w:webHidden/>
          </w:rPr>
          <w:t>15</w:t>
        </w:r>
        <w:r w:rsidR="007C3266">
          <w:rPr>
            <w:webHidden/>
          </w:rPr>
          <w:fldChar w:fldCharType="end"/>
        </w:r>
      </w:hyperlink>
    </w:p>
    <w:p w14:paraId="14EA8331" w14:textId="77777777" w:rsidR="007C3266" w:rsidRDefault="0021022E">
      <w:pPr>
        <w:pStyle w:val="Inhopg2"/>
        <w:rPr>
          <w:rFonts w:asciiTheme="minorHAnsi" w:eastAsiaTheme="minorEastAsia" w:hAnsiTheme="minorHAnsi" w:cstheme="minorBidi"/>
          <w:color w:val="auto"/>
          <w:sz w:val="22"/>
          <w:lang w:eastAsia="nl-NL"/>
        </w:rPr>
      </w:pPr>
      <w:hyperlink w:anchor="_Toc492381650" w:history="1">
        <w:r w:rsidR="007C3266" w:rsidRPr="006E1E06">
          <w:rPr>
            <w:rStyle w:val="Hyperlink"/>
          </w:rPr>
          <w:t>5.4</w:t>
        </w:r>
        <w:r w:rsidR="007C3266">
          <w:rPr>
            <w:rFonts w:asciiTheme="minorHAnsi" w:eastAsiaTheme="minorEastAsia" w:hAnsiTheme="minorHAnsi" w:cstheme="minorBidi"/>
            <w:color w:val="auto"/>
            <w:sz w:val="22"/>
            <w:lang w:eastAsia="nl-NL"/>
          </w:rPr>
          <w:tab/>
        </w:r>
        <w:r w:rsidR="007C3266" w:rsidRPr="006E1E06">
          <w:rPr>
            <w:rStyle w:val="Hyperlink"/>
          </w:rPr>
          <w:t>Scenario: Ontruiming</w:t>
        </w:r>
        <w:r w:rsidR="007C3266">
          <w:rPr>
            <w:webHidden/>
          </w:rPr>
          <w:tab/>
        </w:r>
        <w:r w:rsidR="007C3266">
          <w:rPr>
            <w:webHidden/>
          </w:rPr>
          <w:fldChar w:fldCharType="begin"/>
        </w:r>
        <w:r w:rsidR="007C3266">
          <w:rPr>
            <w:webHidden/>
          </w:rPr>
          <w:instrText xml:space="preserve"> PAGEREF _Toc492381650 \h </w:instrText>
        </w:r>
        <w:r w:rsidR="007C3266">
          <w:rPr>
            <w:webHidden/>
          </w:rPr>
        </w:r>
        <w:r w:rsidR="007C3266">
          <w:rPr>
            <w:webHidden/>
          </w:rPr>
          <w:fldChar w:fldCharType="separate"/>
        </w:r>
        <w:r w:rsidR="007C3266">
          <w:rPr>
            <w:webHidden/>
          </w:rPr>
          <w:t>15</w:t>
        </w:r>
        <w:r w:rsidR="007C3266">
          <w:rPr>
            <w:webHidden/>
          </w:rPr>
          <w:fldChar w:fldCharType="end"/>
        </w:r>
      </w:hyperlink>
    </w:p>
    <w:p w14:paraId="03B7BE14" w14:textId="77777777" w:rsidR="007C3266" w:rsidRDefault="0021022E">
      <w:pPr>
        <w:pStyle w:val="Inhopg2"/>
        <w:rPr>
          <w:rFonts w:asciiTheme="minorHAnsi" w:eastAsiaTheme="minorEastAsia" w:hAnsiTheme="minorHAnsi" w:cstheme="minorBidi"/>
          <w:color w:val="auto"/>
          <w:sz w:val="22"/>
          <w:lang w:eastAsia="nl-NL"/>
        </w:rPr>
      </w:pPr>
      <w:hyperlink w:anchor="_Toc492381651" w:history="1">
        <w:r w:rsidR="007C3266" w:rsidRPr="006E1E06">
          <w:rPr>
            <w:rStyle w:val="Hyperlink"/>
          </w:rPr>
          <w:t>5.5</w:t>
        </w:r>
        <w:r w:rsidR="007C3266">
          <w:rPr>
            <w:rFonts w:asciiTheme="minorHAnsi" w:eastAsiaTheme="minorEastAsia" w:hAnsiTheme="minorHAnsi" w:cstheme="minorBidi"/>
            <w:color w:val="auto"/>
            <w:sz w:val="22"/>
            <w:lang w:eastAsia="nl-NL"/>
          </w:rPr>
          <w:tab/>
        </w:r>
        <w:r w:rsidR="007C3266" w:rsidRPr="006E1E06">
          <w:rPr>
            <w:rStyle w:val="Hyperlink"/>
          </w:rPr>
          <w:t>Scenario: Brand</w:t>
        </w:r>
        <w:r w:rsidR="007C3266">
          <w:rPr>
            <w:webHidden/>
          </w:rPr>
          <w:tab/>
        </w:r>
        <w:r w:rsidR="007C3266">
          <w:rPr>
            <w:webHidden/>
          </w:rPr>
          <w:fldChar w:fldCharType="begin"/>
        </w:r>
        <w:r w:rsidR="007C3266">
          <w:rPr>
            <w:webHidden/>
          </w:rPr>
          <w:instrText xml:space="preserve"> PAGEREF _Toc492381651 \h </w:instrText>
        </w:r>
        <w:r w:rsidR="007C3266">
          <w:rPr>
            <w:webHidden/>
          </w:rPr>
        </w:r>
        <w:r w:rsidR="007C3266">
          <w:rPr>
            <w:webHidden/>
          </w:rPr>
          <w:fldChar w:fldCharType="separate"/>
        </w:r>
        <w:r w:rsidR="007C3266">
          <w:rPr>
            <w:webHidden/>
          </w:rPr>
          <w:t>17</w:t>
        </w:r>
        <w:r w:rsidR="007C3266">
          <w:rPr>
            <w:webHidden/>
          </w:rPr>
          <w:fldChar w:fldCharType="end"/>
        </w:r>
      </w:hyperlink>
    </w:p>
    <w:p w14:paraId="3B03BF7C" w14:textId="77777777" w:rsidR="007C3266" w:rsidRDefault="0021022E">
      <w:pPr>
        <w:pStyle w:val="Inhopg2"/>
        <w:rPr>
          <w:rFonts w:asciiTheme="minorHAnsi" w:eastAsiaTheme="minorEastAsia" w:hAnsiTheme="minorHAnsi" w:cstheme="minorBidi"/>
          <w:color w:val="auto"/>
          <w:sz w:val="22"/>
          <w:lang w:eastAsia="nl-NL"/>
        </w:rPr>
      </w:pPr>
      <w:hyperlink w:anchor="_Toc492381652" w:history="1">
        <w:r w:rsidR="007C3266" w:rsidRPr="006E1E06">
          <w:rPr>
            <w:rStyle w:val="Hyperlink"/>
          </w:rPr>
          <w:t>5.6</w:t>
        </w:r>
        <w:r w:rsidR="007C3266">
          <w:rPr>
            <w:rFonts w:asciiTheme="minorHAnsi" w:eastAsiaTheme="minorEastAsia" w:hAnsiTheme="minorHAnsi" w:cstheme="minorBidi"/>
            <w:color w:val="auto"/>
            <w:sz w:val="22"/>
            <w:lang w:eastAsia="nl-NL"/>
          </w:rPr>
          <w:tab/>
        </w:r>
        <w:r w:rsidR="007C3266" w:rsidRPr="006E1E06">
          <w:rPr>
            <w:rStyle w:val="Hyperlink"/>
          </w:rPr>
          <w:t>Scenario: Bommelding</w:t>
        </w:r>
        <w:r w:rsidR="007C3266">
          <w:rPr>
            <w:webHidden/>
          </w:rPr>
          <w:tab/>
        </w:r>
        <w:r w:rsidR="007C3266">
          <w:rPr>
            <w:webHidden/>
          </w:rPr>
          <w:fldChar w:fldCharType="begin"/>
        </w:r>
        <w:r w:rsidR="007C3266">
          <w:rPr>
            <w:webHidden/>
          </w:rPr>
          <w:instrText xml:space="preserve"> PAGEREF _Toc492381652 \h </w:instrText>
        </w:r>
        <w:r w:rsidR="007C3266">
          <w:rPr>
            <w:webHidden/>
          </w:rPr>
        </w:r>
        <w:r w:rsidR="007C3266">
          <w:rPr>
            <w:webHidden/>
          </w:rPr>
          <w:fldChar w:fldCharType="separate"/>
        </w:r>
        <w:r w:rsidR="007C3266">
          <w:rPr>
            <w:webHidden/>
          </w:rPr>
          <w:t>17</w:t>
        </w:r>
        <w:r w:rsidR="007C3266">
          <w:rPr>
            <w:webHidden/>
          </w:rPr>
          <w:fldChar w:fldCharType="end"/>
        </w:r>
      </w:hyperlink>
    </w:p>
    <w:p w14:paraId="19D5D70F" w14:textId="77777777" w:rsidR="007C3266" w:rsidRDefault="0021022E">
      <w:pPr>
        <w:pStyle w:val="Inhopg2"/>
        <w:rPr>
          <w:rFonts w:asciiTheme="minorHAnsi" w:eastAsiaTheme="minorEastAsia" w:hAnsiTheme="minorHAnsi" w:cstheme="minorBidi"/>
          <w:color w:val="auto"/>
          <w:sz w:val="22"/>
          <w:lang w:eastAsia="nl-NL"/>
        </w:rPr>
      </w:pPr>
      <w:hyperlink w:anchor="_Toc492381653" w:history="1">
        <w:r w:rsidR="007C3266" w:rsidRPr="006E1E06">
          <w:rPr>
            <w:rStyle w:val="Hyperlink"/>
          </w:rPr>
          <w:t>5.7</w:t>
        </w:r>
        <w:r w:rsidR="007C3266">
          <w:rPr>
            <w:rFonts w:asciiTheme="minorHAnsi" w:eastAsiaTheme="minorEastAsia" w:hAnsiTheme="minorHAnsi" w:cstheme="minorBidi"/>
            <w:color w:val="auto"/>
            <w:sz w:val="22"/>
            <w:lang w:eastAsia="nl-NL"/>
          </w:rPr>
          <w:tab/>
        </w:r>
        <w:r w:rsidR="007C3266" w:rsidRPr="006E1E06">
          <w:rPr>
            <w:rStyle w:val="Hyperlink"/>
          </w:rPr>
          <w:t>Scenario: Extreem weer</w:t>
        </w:r>
        <w:r w:rsidR="007C3266">
          <w:rPr>
            <w:webHidden/>
          </w:rPr>
          <w:tab/>
        </w:r>
        <w:r w:rsidR="007C3266">
          <w:rPr>
            <w:webHidden/>
          </w:rPr>
          <w:fldChar w:fldCharType="begin"/>
        </w:r>
        <w:r w:rsidR="007C3266">
          <w:rPr>
            <w:webHidden/>
          </w:rPr>
          <w:instrText xml:space="preserve"> PAGEREF _Toc492381653 \h </w:instrText>
        </w:r>
        <w:r w:rsidR="007C3266">
          <w:rPr>
            <w:webHidden/>
          </w:rPr>
        </w:r>
        <w:r w:rsidR="007C3266">
          <w:rPr>
            <w:webHidden/>
          </w:rPr>
          <w:fldChar w:fldCharType="separate"/>
        </w:r>
        <w:r w:rsidR="007C3266">
          <w:rPr>
            <w:webHidden/>
          </w:rPr>
          <w:t>18</w:t>
        </w:r>
        <w:r w:rsidR="007C3266">
          <w:rPr>
            <w:webHidden/>
          </w:rPr>
          <w:fldChar w:fldCharType="end"/>
        </w:r>
      </w:hyperlink>
    </w:p>
    <w:p w14:paraId="3BA81A37" w14:textId="77777777" w:rsidR="007C3266" w:rsidRDefault="0021022E">
      <w:pPr>
        <w:pStyle w:val="Inhopg1"/>
        <w:rPr>
          <w:rFonts w:asciiTheme="minorHAnsi" w:eastAsiaTheme="minorEastAsia" w:hAnsiTheme="minorHAnsi" w:cstheme="minorBidi"/>
          <w:lang w:eastAsia="nl-NL"/>
        </w:rPr>
      </w:pPr>
      <w:hyperlink r:id="rId14" w:anchor="_Toc492381654" w:history="1">
        <w:r w:rsidR="007C3266" w:rsidRPr="006E1E06">
          <w:rPr>
            <w:rStyle w:val="Hyperlink"/>
            <w:lang w:val="en-US"/>
          </w:rPr>
          <w:t xml:space="preserve">Bijlage </w:t>
        </w:r>
        <w:r w:rsidR="007C3266" w:rsidRPr="006E1E06">
          <w:rPr>
            <w:rStyle w:val="Hyperlink"/>
          </w:rPr>
          <w:t>1</w:t>
        </w:r>
        <w:r w:rsidR="007C3266" w:rsidRPr="006E1E06">
          <w:rPr>
            <w:rStyle w:val="Hyperlink"/>
            <w:lang w:val="en-US"/>
          </w:rPr>
          <w:t xml:space="preserve"> Schema: Ordeverstoring</w:t>
        </w:r>
        <w:r w:rsidR="007C3266">
          <w:rPr>
            <w:webHidden/>
          </w:rPr>
          <w:tab/>
        </w:r>
        <w:r w:rsidR="007C3266">
          <w:rPr>
            <w:webHidden/>
          </w:rPr>
          <w:fldChar w:fldCharType="begin"/>
        </w:r>
        <w:r w:rsidR="007C3266">
          <w:rPr>
            <w:webHidden/>
          </w:rPr>
          <w:instrText xml:space="preserve"> PAGEREF _Toc492381654 \h </w:instrText>
        </w:r>
        <w:r w:rsidR="007C3266">
          <w:rPr>
            <w:webHidden/>
          </w:rPr>
        </w:r>
        <w:r w:rsidR="007C3266">
          <w:rPr>
            <w:webHidden/>
          </w:rPr>
          <w:fldChar w:fldCharType="separate"/>
        </w:r>
        <w:r w:rsidR="007C3266">
          <w:rPr>
            <w:webHidden/>
          </w:rPr>
          <w:t>19</w:t>
        </w:r>
        <w:r w:rsidR="007C3266">
          <w:rPr>
            <w:webHidden/>
          </w:rPr>
          <w:fldChar w:fldCharType="end"/>
        </w:r>
      </w:hyperlink>
    </w:p>
    <w:p w14:paraId="3B027990" w14:textId="77777777" w:rsidR="007C3266" w:rsidRDefault="0021022E">
      <w:pPr>
        <w:pStyle w:val="Inhopg1"/>
        <w:rPr>
          <w:rFonts w:asciiTheme="minorHAnsi" w:eastAsiaTheme="minorEastAsia" w:hAnsiTheme="minorHAnsi" w:cstheme="minorBidi"/>
          <w:lang w:eastAsia="nl-NL"/>
        </w:rPr>
      </w:pPr>
      <w:hyperlink r:id="rId15" w:anchor="_Toc492381655" w:history="1">
        <w:r w:rsidR="007C3266" w:rsidRPr="006E1E06">
          <w:rPr>
            <w:rStyle w:val="Hyperlink"/>
          </w:rPr>
          <w:t>Bijlage 2 Schema: Ongeval</w:t>
        </w:r>
        <w:r w:rsidR="007C3266">
          <w:rPr>
            <w:webHidden/>
          </w:rPr>
          <w:tab/>
        </w:r>
        <w:r w:rsidR="007C3266">
          <w:rPr>
            <w:webHidden/>
          </w:rPr>
          <w:fldChar w:fldCharType="begin"/>
        </w:r>
        <w:r w:rsidR="007C3266">
          <w:rPr>
            <w:webHidden/>
          </w:rPr>
          <w:instrText xml:space="preserve"> PAGEREF _Toc492381655 \h </w:instrText>
        </w:r>
        <w:r w:rsidR="007C3266">
          <w:rPr>
            <w:webHidden/>
          </w:rPr>
        </w:r>
        <w:r w:rsidR="007C3266">
          <w:rPr>
            <w:webHidden/>
          </w:rPr>
          <w:fldChar w:fldCharType="separate"/>
        </w:r>
        <w:r w:rsidR="007C3266">
          <w:rPr>
            <w:webHidden/>
          </w:rPr>
          <w:t>20</w:t>
        </w:r>
        <w:r w:rsidR="007C3266">
          <w:rPr>
            <w:webHidden/>
          </w:rPr>
          <w:fldChar w:fldCharType="end"/>
        </w:r>
      </w:hyperlink>
    </w:p>
    <w:p w14:paraId="68FE4B06" w14:textId="77777777" w:rsidR="007C3266" w:rsidRDefault="0021022E">
      <w:pPr>
        <w:pStyle w:val="Inhopg1"/>
        <w:rPr>
          <w:rFonts w:asciiTheme="minorHAnsi" w:eastAsiaTheme="minorEastAsia" w:hAnsiTheme="minorHAnsi" w:cstheme="minorBidi"/>
          <w:lang w:eastAsia="nl-NL"/>
        </w:rPr>
      </w:pPr>
      <w:hyperlink r:id="rId16" w:anchor="_Toc492381656" w:history="1">
        <w:r w:rsidR="007C3266" w:rsidRPr="006E1E06">
          <w:rPr>
            <w:rStyle w:val="Hyperlink"/>
            <w:lang w:val="en-US"/>
          </w:rPr>
          <w:t xml:space="preserve">Bijlage </w:t>
        </w:r>
        <w:r w:rsidR="007C3266" w:rsidRPr="006E1E06">
          <w:rPr>
            <w:rStyle w:val="Hyperlink"/>
          </w:rPr>
          <w:t>3</w:t>
        </w:r>
        <w:r w:rsidR="007C3266" w:rsidRPr="006E1E06">
          <w:rPr>
            <w:rStyle w:val="Hyperlink"/>
            <w:lang w:val="en-US"/>
          </w:rPr>
          <w:t xml:space="preserve"> Schema Ontruiming</w:t>
        </w:r>
        <w:r w:rsidR="007C3266">
          <w:rPr>
            <w:webHidden/>
          </w:rPr>
          <w:tab/>
        </w:r>
        <w:r w:rsidR="007C3266">
          <w:rPr>
            <w:webHidden/>
          </w:rPr>
          <w:fldChar w:fldCharType="begin"/>
        </w:r>
        <w:r w:rsidR="007C3266">
          <w:rPr>
            <w:webHidden/>
          </w:rPr>
          <w:instrText xml:space="preserve"> PAGEREF _Toc492381656 \h </w:instrText>
        </w:r>
        <w:r w:rsidR="007C3266">
          <w:rPr>
            <w:webHidden/>
          </w:rPr>
        </w:r>
        <w:r w:rsidR="007C3266">
          <w:rPr>
            <w:webHidden/>
          </w:rPr>
          <w:fldChar w:fldCharType="separate"/>
        </w:r>
        <w:r w:rsidR="007C3266">
          <w:rPr>
            <w:webHidden/>
          </w:rPr>
          <w:t>21</w:t>
        </w:r>
        <w:r w:rsidR="007C3266">
          <w:rPr>
            <w:webHidden/>
          </w:rPr>
          <w:fldChar w:fldCharType="end"/>
        </w:r>
      </w:hyperlink>
    </w:p>
    <w:p w14:paraId="7E910A7B" w14:textId="77777777" w:rsidR="007C3266" w:rsidRDefault="0021022E">
      <w:pPr>
        <w:pStyle w:val="Inhopg1"/>
        <w:rPr>
          <w:rFonts w:asciiTheme="minorHAnsi" w:eastAsiaTheme="minorEastAsia" w:hAnsiTheme="minorHAnsi" w:cstheme="minorBidi"/>
          <w:lang w:eastAsia="nl-NL"/>
        </w:rPr>
      </w:pPr>
      <w:hyperlink r:id="rId17" w:anchor="_Toc492381657" w:history="1">
        <w:r w:rsidR="007C3266" w:rsidRPr="006E1E06">
          <w:rPr>
            <w:rStyle w:val="Hyperlink"/>
            <w:lang w:val="en-US"/>
          </w:rPr>
          <w:t xml:space="preserve">Bijlage </w:t>
        </w:r>
        <w:r w:rsidR="007C3266" w:rsidRPr="006E1E06">
          <w:rPr>
            <w:rStyle w:val="Hyperlink"/>
          </w:rPr>
          <w:t>4</w:t>
        </w:r>
        <w:r w:rsidR="007C3266" w:rsidRPr="006E1E06">
          <w:rPr>
            <w:rStyle w:val="Hyperlink"/>
            <w:lang w:val="en-US"/>
          </w:rPr>
          <w:t xml:space="preserve"> Schema: Brand</w:t>
        </w:r>
        <w:r w:rsidR="007C3266">
          <w:rPr>
            <w:webHidden/>
          </w:rPr>
          <w:tab/>
        </w:r>
        <w:r w:rsidR="007C3266">
          <w:rPr>
            <w:webHidden/>
          </w:rPr>
          <w:fldChar w:fldCharType="begin"/>
        </w:r>
        <w:r w:rsidR="007C3266">
          <w:rPr>
            <w:webHidden/>
          </w:rPr>
          <w:instrText xml:space="preserve"> PAGEREF _Toc492381657 \h </w:instrText>
        </w:r>
        <w:r w:rsidR="007C3266">
          <w:rPr>
            <w:webHidden/>
          </w:rPr>
        </w:r>
        <w:r w:rsidR="007C3266">
          <w:rPr>
            <w:webHidden/>
          </w:rPr>
          <w:fldChar w:fldCharType="separate"/>
        </w:r>
        <w:r w:rsidR="007C3266">
          <w:rPr>
            <w:webHidden/>
          </w:rPr>
          <w:t>22</w:t>
        </w:r>
        <w:r w:rsidR="007C3266">
          <w:rPr>
            <w:webHidden/>
          </w:rPr>
          <w:fldChar w:fldCharType="end"/>
        </w:r>
      </w:hyperlink>
    </w:p>
    <w:p w14:paraId="1D4C00B4" w14:textId="77777777" w:rsidR="007C3266" w:rsidRDefault="0021022E">
      <w:pPr>
        <w:pStyle w:val="Inhopg1"/>
        <w:rPr>
          <w:rFonts w:asciiTheme="minorHAnsi" w:eastAsiaTheme="minorEastAsia" w:hAnsiTheme="minorHAnsi" w:cstheme="minorBidi"/>
          <w:lang w:eastAsia="nl-NL"/>
        </w:rPr>
      </w:pPr>
      <w:hyperlink r:id="rId18" w:anchor="_Toc492381658" w:history="1">
        <w:r w:rsidR="007C3266" w:rsidRPr="006E1E06">
          <w:rPr>
            <w:rStyle w:val="Hyperlink"/>
            <w:lang w:val="en-US"/>
          </w:rPr>
          <w:t xml:space="preserve">Bijlage </w:t>
        </w:r>
        <w:r w:rsidR="007C3266" w:rsidRPr="006E1E06">
          <w:rPr>
            <w:rStyle w:val="Hyperlink"/>
          </w:rPr>
          <w:t>5.1</w:t>
        </w:r>
        <w:r w:rsidR="007C3266" w:rsidRPr="006E1E06">
          <w:rPr>
            <w:rStyle w:val="Hyperlink"/>
            <w:lang w:val="en-US"/>
          </w:rPr>
          <w:t xml:space="preserve"> Schema: Telefonische bommelding</w:t>
        </w:r>
        <w:r w:rsidR="007C3266">
          <w:rPr>
            <w:webHidden/>
          </w:rPr>
          <w:tab/>
        </w:r>
        <w:r w:rsidR="007C3266">
          <w:rPr>
            <w:webHidden/>
          </w:rPr>
          <w:fldChar w:fldCharType="begin"/>
        </w:r>
        <w:r w:rsidR="007C3266">
          <w:rPr>
            <w:webHidden/>
          </w:rPr>
          <w:instrText xml:space="preserve"> PAGEREF _Toc492381658 \h </w:instrText>
        </w:r>
        <w:r w:rsidR="007C3266">
          <w:rPr>
            <w:webHidden/>
          </w:rPr>
        </w:r>
        <w:r w:rsidR="007C3266">
          <w:rPr>
            <w:webHidden/>
          </w:rPr>
          <w:fldChar w:fldCharType="separate"/>
        </w:r>
        <w:r w:rsidR="007C3266">
          <w:rPr>
            <w:webHidden/>
          </w:rPr>
          <w:t>23</w:t>
        </w:r>
        <w:r w:rsidR="007C3266">
          <w:rPr>
            <w:webHidden/>
          </w:rPr>
          <w:fldChar w:fldCharType="end"/>
        </w:r>
      </w:hyperlink>
    </w:p>
    <w:p w14:paraId="07C3C226" w14:textId="77777777" w:rsidR="007C3266" w:rsidRDefault="0021022E">
      <w:pPr>
        <w:pStyle w:val="Inhopg1"/>
        <w:rPr>
          <w:rFonts w:asciiTheme="minorHAnsi" w:eastAsiaTheme="minorEastAsia" w:hAnsiTheme="minorHAnsi" w:cstheme="minorBidi"/>
          <w:lang w:eastAsia="nl-NL"/>
        </w:rPr>
      </w:pPr>
      <w:hyperlink r:id="rId19" w:anchor="_Toc492381659" w:history="1">
        <w:r w:rsidR="007C3266" w:rsidRPr="006E1E06">
          <w:rPr>
            <w:rStyle w:val="Hyperlink"/>
            <w:lang w:val="en-US"/>
          </w:rPr>
          <w:t xml:space="preserve">Bijlage </w:t>
        </w:r>
        <w:r w:rsidR="007C3266" w:rsidRPr="006E1E06">
          <w:rPr>
            <w:rStyle w:val="Hyperlink"/>
          </w:rPr>
          <w:t>5.3</w:t>
        </w:r>
        <w:r w:rsidR="007C3266" w:rsidRPr="006E1E06">
          <w:rPr>
            <w:rStyle w:val="Hyperlink"/>
            <w:lang w:val="en-US"/>
          </w:rPr>
          <w:t xml:space="preserve"> Schema: Verdacht voorwerp</w:t>
        </w:r>
        <w:r w:rsidR="007C3266">
          <w:rPr>
            <w:webHidden/>
          </w:rPr>
          <w:tab/>
        </w:r>
        <w:r w:rsidR="007C3266">
          <w:rPr>
            <w:webHidden/>
          </w:rPr>
          <w:fldChar w:fldCharType="begin"/>
        </w:r>
        <w:r w:rsidR="007C3266">
          <w:rPr>
            <w:webHidden/>
          </w:rPr>
          <w:instrText xml:space="preserve"> PAGEREF _Toc492381659 \h </w:instrText>
        </w:r>
        <w:r w:rsidR="007C3266">
          <w:rPr>
            <w:webHidden/>
          </w:rPr>
        </w:r>
        <w:r w:rsidR="007C3266">
          <w:rPr>
            <w:webHidden/>
          </w:rPr>
          <w:fldChar w:fldCharType="separate"/>
        </w:r>
        <w:r w:rsidR="007C3266">
          <w:rPr>
            <w:webHidden/>
          </w:rPr>
          <w:t>25</w:t>
        </w:r>
        <w:r w:rsidR="007C3266">
          <w:rPr>
            <w:webHidden/>
          </w:rPr>
          <w:fldChar w:fldCharType="end"/>
        </w:r>
      </w:hyperlink>
    </w:p>
    <w:p w14:paraId="7BFBED97" w14:textId="77777777" w:rsidR="007C3266" w:rsidRDefault="0021022E">
      <w:pPr>
        <w:pStyle w:val="Inhopg1"/>
        <w:rPr>
          <w:rFonts w:asciiTheme="minorHAnsi" w:eastAsiaTheme="minorEastAsia" w:hAnsiTheme="minorHAnsi" w:cstheme="minorBidi"/>
          <w:lang w:eastAsia="nl-NL"/>
        </w:rPr>
      </w:pPr>
      <w:hyperlink w:anchor="_Toc492381660" w:history="1">
        <w:r w:rsidR="007C3266" w:rsidRPr="006E1E06">
          <w:rPr>
            <w:rStyle w:val="Hyperlink"/>
          </w:rPr>
          <w:t>Bijlage 5.4 Bommeldingsformulier</w:t>
        </w:r>
        <w:r w:rsidR="007C3266">
          <w:rPr>
            <w:webHidden/>
          </w:rPr>
          <w:tab/>
        </w:r>
        <w:r w:rsidR="007C3266">
          <w:rPr>
            <w:webHidden/>
          </w:rPr>
          <w:fldChar w:fldCharType="begin"/>
        </w:r>
        <w:r w:rsidR="007C3266">
          <w:rPr>
            <w:webHidden/>
          </w:rPr>
          <w:instrText xml:space="preserve"> PAGEREF _Toc492381660 \h </w:instrText>
        </w:r>
        <w:r w:rsidR="007C3266">
          <w:rPr>
            <w:webHidden/>
          </w:rPr>
        </w:r>
        <w:r w:rsidR="007C3266">
          <w:rPr>
            <w:webHidden/>
          </w:rPr>
          <w:fldChar w:fldCharType="separate"/>
        </w:r>
        <w:r w:rsidR="007C3266">
          <w:rPr>
            <w:webHidden/>
          </w:rPr>
          <w:t>26</w:t>
        </w:r>
        <w:r w:rsidR="007C3266">
          <w:rPr>
            <w:webHidden/>
          </w:rPr>
          <w:fldChar w:fldCharType="end"/>
        </w:r>
      </w:hyperlink>
    </w:p>
    <w:p w14:paraId="0AD6A621" w14:textId="77777777" w:rsidR="007C3266" w:rsidRDefault="0021022E">
      <w:pPr>
        <w:pStyle w:val="Inhopg1"/>
        <w:rPr>
          <w:rFonts w:asciiTheme="minorHAnsi" w:eastAsiaTheme="minorEastAsia" w:hAnsiTheme="minorHAnsi" w:cstheme="minorBidi"/>
          <w:lang w:eastAsia="nl-NL"/>
        </w:rPr>
      </w:pPr>
      <w:hyperlink w:anchor="_Toc492381661" w:history="1">
        <w:r w:rsidR="007C3266" w:rsidRPr="006E1E06">
          <w:rPr>
            <w:rStyle w:val="Hyperlink"/>
          </w:rPr>
          <w:t>Bijlage 6 Schema: Extreem weer</w:t>
        </w:r>
        <w:r w:rsidR="007C3266">
          <w:rPr>
            <w:webHidden/>
          </w:rPr>
          <w:tab/>
        </w:r>
        <w:r w:rsidR="007C3266">
          <w:rPr>
            <w:webHidden/>
          </w:rPr>
          <w:fldChar w:fldCharType="begin"/>
        </w:r>
        <w:r w:rsidR="007C3266">
          <w:rPr>
            <w:webHidden/>
          </w:rPr>
          <w:instrText xml:space="preserve"> PAGEREF _Toc492381661 \h </w:instrText>
        </w:r>
        <w:r w:rsidR="007C3266">
          <w:rPr>
            <w:webHidden/>
          </w:rPr>
        </w:r>
        <w:r w:rsidR="007C3266">
          <w:rPr>
            <w:webHidden/>
          </w:rPr>
          <w:fldChar w:fldCharType="separate"/>
        </w:r>
        <w:r w:rsidR="007C3266">
          <w:rPr>
            <w:webHidden/>
          </w:rPr>
          <w:t>27</w:t>
        </w:r>
        <w:r w:rsidR="007C3266">
          <w:rPr>
            <w:webHidden/>
          </w:rPr>
          <w:fldChar w:fldCharType="end"/>
        </w:r>
      </w:hyperlink>
    </w:p>
    <w:p w14:paraId="4A7B4198" w14:textId="6284E162" w:rsidR="00CC292F" w:rsidRDefault="00BB5AA3" w:rsidP="00BB5AA3">
      <w:pPr>
        <w:pStyle w:val="Inhopg1"/>
        <w:sectPr w:rsidR="00CC292F" w:rsidSect="00B569E9">
          <w:headerReference w:type="even" r:id="rId20"/>
          <w:headerReference w:type="default" r:id="rId21"/>
          <w:pgSz w:w="11906" w:h="16838"/>
          <w:pgMar w:top="1418" w:right="1134" w:bottom="1418" w:left="1701" w:header="709" w:footer="879" w:gutter="0"/>
          <w:cols w:space="708"/>
          <w:docGrid w:linePitch="360"/>
        </w:sectPr>
      </w:pPr>
      <w:r>
        <w:fldChar w:fldCharType="end"/>
      </w:r>
    </w:p>
    <w:p w14:paraId="4A7B4199" w14:textId="77777777" w:rsidR="006C5E99" w:rsidRDefault="006C5E99" w:rsidP="006C5E99">
      <w:pPr>
        <w:pStyle w:val="Kop1"/>
        <w:numPr>
          <w:ilvl w:val="0"/>
          <w:numId w:val="0"/>
        </w:numPr>
      </w:pPr>
      <w:bookmarkStart w:id="4" w:name="_Toc492381629"/>
      <w:bookmarkEnd w:id="0"/>
      <w:r>
        <w:t>Inleiding</w:t>
      </w:r>
      <w:bookmarkEnd w:id="4"/>
    </w:p>
    <w:p w14:paraId="4A7B419A" w14:textId="5D0CEBE8" w:rsidR="005A68D7" w:rsidRDefault="005A68D7" w:rsidP="006C5E99">
      <w:r>
        <w:t xml:space="preserve">Ten behoeve van het evenement </w:t>
      </w:r>
      <w:r w:rsidRPr="005A68D7">
        <w:rPr>
          <w:b/>
        </w:rPr>
        <w:t>[naam evenement]</w:t>
      </w:r>
      <w:r>
        <w:t xml:space="preserve"> op </w:t>
      </w:r>
      <w:r w:rsidRPr="005A68D7">
        <w:rPr>
          <w:b/>
        </w:rPr>
        <w:t>[datum evenement]</w:t>
      </w:r>
      <w:r>
        <w:t xml:space="preserve"> heeft </w:t>
      </w:r>
      <w:r w:rsidRPr="005A68D7">
        <w:rPr>
          <w:b/>
        </w:rPr>
        <w:t>[naam organisator]</w:t>
      </w:r>
      <w:r>
        <w:rPr>
          <w:b/>
        </w:rPr>
        <w:t xml:space="preserve"> </w:t>
      </w:r>
      <w:r>
        <w:t xml:space="preserve">dit </w:t>
      </w:r>
      <w:r w:rsidR="00DD0E15">
        <w:t xml:space="preserve">veiligheidsplan </w:t>
      </w:r>
      <w:r>
        <w:t>opgesteld. Het plan is een weergave van de gemaakte afspraken en getroffen maatregelen van de organisator ten behoeve van de veiligheid gedurende het evenement. De organisator blijft altijd verantwoordelijk voor de veiligheid van de bezoekers, ook als de gebeurtenis niet in dit plan is voorzien.</w:t>
      </w:r>
    </w:p>
    <w:p w14:paraId="4A7B419B" w14:textId="77777777" w:rsidR="005A68D7" w:rsidRDefault="005A68D7" w:rsidP="006C5E99"/>
    <w:p w14:paraId="4A7B419C" w14:textId="77777777" w:rsidR="006C5E99" w:rsidRPr="00BF7290" w:rsidRDefault="005A68D7" w:rsidP="006C5E99">
      <w:pPr>
        <w:rPr>
          <w:rFonts w:eastAsia="Times New Roman"/>
          <w:color w:val="7F7F7F"/>
          <w:sz w:val="32"/>
          <w:szCs w:val="34"/>
        </w:rPr>
      </w:pPr>
      <w:r>
        <w:t xml:space="preserve">De organisator </w:t>
      </w:r>
      <w:r w:rsidRPr="00787F9C">
        <w:rPr>
          <w:b/>
        </w:rPr>
        <w:t>[naam]</w:t>
      </w:r>
      <w:r>
        <w:t xml:space="preserve"> stelt zichzelf ten doel boven alles de veiligheid van publiek, medewerkers, omstanders en publieke eigendommen na te streven. Daartoe is op locatie de directie leiding in handen </w:t>
      </w:r>
      <w:r w:rsidRPr="00787F9C">
        <w:rPr>
          <w:b/>
        </w:rPr>
        <w:t>van [naam en functie leidinggevende organisator]</w:t>
      </w:r>
      <w:r>
        <w:t>. Deze onderhoudt alle contacten met de verschillende faciliterende bedrijven (o.a. techniek en catering), met de hulpdiensten en de gemeente.</w:t>
      </w:r>
      <w:r w:rsidR="006C5E99">
        <w:br w:type="page"/>
      </w:r>
    </w:p>
    <w:p w14:paraId="4A7B419D" w14:textId="77777777" w:rsidR="006C5E99" w:rsidRDefault="006C5E99" w:rsidP="006C5E99">
      <w:pPr>
        <w:pStyle w:val="Kop1"/>
      </w:pPr>
      <w:bookmarkStart w:id="5" w:name="_Toc492381630"/>
      <w:r>
        <w:t>Beschrijving van het evenement</w:t>
      </w:r>
      <w:bookmarkEnd w:id="5"/>
    </w:p>
    <w:p w14:paraId="4A7B419E" w14:textId="77777777" w:rsidR="00E9791B" w:rsidRDefault="00E9791B" w:rsidP="00E9791B">
      <w:pPr>
        <w:pStyle w:val="Kop2"/>
      </w:pPr>
      <w:bookmarkStart w:id="6" w:name="_Toc492381631"/>
      <w:r>
        <w:t>Algemene gegevens</w:t>
      </w:r>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605"/>
        <w:gridCol w:w="4606"/>
      </w:tblGrid>
      <w:tr w:rsidR="0061425C" w:rsidRPr="00BF7290" w14:paraId="4A7B41A0" w14:textId="77777777" w:rsidTr="00BF7290">
        <w:tc>
          <w:tcPr>
            <w:tcW w:w="9211" w:type="dxa"/>
            <w:gridSpan w:val="2"/>
            <w:tcBorders>
              <w:top w:val="single" w:sz="8" w:space="0" w:color="000000"/>
              <w:left w:val="single" w:sz="8" w:space="0" w:color="000000"/>
              <w:bottom w:val="single" w:sz="18" w:space="0" w:color="000000"/>
              <w:right w:val="single" w:sz="8" w:space="0" w:color="000000"/>
            </w:tcBorders>
            <w:shd w:val="clear" w:color="auto" w:fill="auto"/>
          </w:tcPr>
          <w:p w14:paraId="4A7B419F" w14:textId="77777777" w:rsidR="0061425C" w:rsidRPr="00BF7290" w:rsidRDefault="0061425C" w:rsidP="0061425C">
            <w:pPr>
              <w:rPr>
                <w:rFonts w:eastAsia="Times New Roman"/>
                <w:b/>
                <w:bCs/>
                <w:sz w:val="20"/>
                <w:szCs w:val="20"/>
                <w:lang w:eastAsia="nl-NL"/>
              </w:rPr>
            </w:pPr>
            <w:r w:rsidRPr="00BF7290">
              <w:rPr>
                <w:rFonts w:eastAsia="Times New Roman"/>
                <w:b/>
                <w:bCs/>
                <w:sz w:val="20"/>
                <w:szCs w:val="20"/>
                <w:lang w:eastAsia="nl-NL"/>
              </w:rPr>
              <w:t>1. Gegevens evenement</w:t>
            </w:r>
          </w:p>
        </w:tc>
      </w:tr>
      <w:tr w:rsidR="00744C64" w:rsidRPr="00BF7290" w14:paraId="4A7B41A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A1" w14:textId="77777777" w:rsidR="0061425C" w:rsidRPr="00BF7290" w:rsidRDefault="0061425C" w:rsidP="0061425C">
            <w:pPr>
              <w:rPr>
                <w:rFonts w:eastAsia="Times New Roman"/>
                <w:b/>
                <w:bCs/>
                <w:lang w:eastAsia="nl-NL"/>
              </w:rPr>
            </w:pPr>
            <w:r w:rsidRPr="00BF7290">
              <w:rPr>
                <w:rFonts w:eastAsia="Times New Roman"/>
                <w:b/>
                <w:bCs/>
                <w:lang w:eastAsia="nl-NL"/>
              </w:rPr>
              <w:t>Naam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A2" w14:textId="77777777" w:rsidR="0061425C" w:rsidRPr="00BF7290" w:rsidRDefault="0061425C" w:rsidP="0061425C">
            <w:pPr>
              <w:rPr>
                <w:lang w:eastAsia="nl-NL"/>
              </w:rPr>
            </w:pPr>
            <w:r w:rsidRPr="00BF7290">
              <w:rPr>
                <w:lang w:eastAsia="nl-NL"/>
              </w:rPr>
              <w:t>[invullen naam]</w:t>
            </w:r>
          </w:p>
          <w:p w14:paraId="4A7B41A3" w14:textId="77777777" w:rsidR="0091492C" w:rsidRPr="00BF7290" w:rsidRDefault="0091492C" w:rsidP="0061425C">
            <w:pPr>
              <w:rPr>
                <w:lang w:eastAsia="nl-NL"/>
              </w:rPr>
            </w:pPr>
          </w:p>
        </w:tc>
      </w:tr>
      <w:tr w:rsidR="0061425C" w:rsidRPr="00BF7290" w14:paraId="4A7B41A9"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A5" w14:textId="77777777" w:rsidR="0061425C" w:rsidRPr="00BF7290" w:rsidRDefault="0061425C" w:rsidP="0061425C">
            <w:pPr>
              <w:rPr>
                <w:rFonts w:eastAsia="Times New Roman"/>
                <w:b/>
                <w:bCs/>
                <w:lang w:eastAsia="nl-NL"/>
              </w:rPr>
            </w:pPr>
            <w:r w:rsidRPr="00BF7290">
              <w:rPr>
                <w:rFonts w:eastAsia="Times New Roman"/>
                <w:b/>
                <w:bCs/>
                <w:lang w:eastAsia="nl-NL"/>
              </w:rPr>
              <w:t>Datum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A6" w14:textId="77777777" w:rsidR="0061425C" w:rsidRPr="00BF7290" w:rsidRDefault="0061425C" w:rsidP="0061425C">
            <w:pPr>
              <w:rPr>
                <w:lang w:eastAsia="nl-NL"/>
              </w:rPr>
            </w:pPr>
            <w:r w:rsidRPr="00BF7290">
              <w:rPr>
                <w:lang w:eastAsia="nl-NL"/>
              </w:rPr>
              <w:t>[invullen datum]</w:t>
            </w:r>
          </w:p>
          <w:p w14:paraId="4A7B41A7" w14:textId="77777777" w:rsidR="0091492C" w:rsidRPr="00BF7290" w:rsidRDefault="0091492C" w:rsidP="0061425C">
            <w:pPr>
              <w:rPr>
                <w:lang w:eastAsia="nl-NL"/>
              </w:rPr>
            </w:pPr>
          </w:p>
          <w:p w14:paraId="4A7B41A8" w14:textId="77777777" w:rsidR="0091492C" w:rsidRPr="00BF7290" w:rsidRDefault="0091492C" w:rsidP="0061425C">
            <w:pPr>
              <w:rPr>
                <w:lang w:eastAsia="nl-NL"/>
              </w:rPr>
            </w:pPr>
          </w:p>
        </w:tc>
      </w:tr>
      <w:tr w:rsidR="00744C64" w:rsidRPr="00BF7290" w14:paraId="4A7B41AC"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AA" w14:textId="77777777" w:rsidR="0061425C" w:rsidRPr="00BF7290" w:rsidRDefault="0061425C" w:rsidP="0061425C">
            <w:pPr>
              <w:rPr>
                <w:rFonts w:eastAsia="Times New Roman"/>
                <w:b/>
                <w:bCs/>
                <w:lang w:eastAsia="nl-NL"/>
              </w:rPr>
            </w:pPr>
            <w:r w:rsidRPr="00BF7290">
              <w:rPr>
                <w:rFonts w:eastAsia="Times New Roman"/>
                <w:b/>
                <w:bCs/>
                <w:lang w:eastAsia="nl-NL"/>
              </w:rPr>
              <w:t>Tijdsduur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AB" w14:textId="77777777" w:rsidR="0061425C" w:rsidRPr="00BF7290" w:rsidRDefault="0061425C" w:rsidP="0061425C">
            <w:pPr>
              <w:rPr>
                <w:lang w:eastAsia="nl-NL"/>
              </w:rPr>
            </w:pPr>
            <w:r w:rsidRPr="00BF7290">
              <w:rPr>
                <w:lang w:eastAsia="nl-NL"/>
              </w:rPr>
              <w:t>[invullen tijdsduur]</w:t>
            </w:r>
          </w:p>
        </w:tc>
      </w:tr>
      <w:tr w:rsidR="0061425C" w:rsidRPr="00BF7290" w14:paraId="4A7B41B0"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AD" w14:textId="77777777" w:rsidR="0061425C" w:rsidRPr="00BF7290" w:rsidRDefault="0061425C" w:rsidP="0061425C">
            <w:pPr>
              <w:rPr>
                <w:rFonts w:eastAsia="Times New Roman"/>
                <w:b/>
                <w:bCs/>
                <w:lang w:eastAsia="nl-NL"/>
              </w:rPr>
            </w:pPr>
            <w:r w:rsidRPr="00BF7290">
              <w:rPr>
                <w:rFonts w:eastAsia="Times New Roman"/>
                <w:b/>
                <w:bCs/>
                <w:lang w:eastAsia="nl-NL"/>
              </w:rPr>
              <w:t>Locatie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AE" w14:textId="77777777" w:rsidR="0061425C" w:rsidRPr="00BF7290" w:rsidRDefault="0061425C" w:rsidP="0061425C">
            <w:pPr>
              <w:rPr>
                <w:lang w:eastAsia="nl-NL"/>
              </w:rPr>
            </w:pPr>
            <w:r w:rsidRPr="00BF7290">
              <w:rPr>
                <w:lang w:eastAsia="nl-NL"/>
              </w:rPr>
              <w:t>[invullen locatie]</w:t>
            </w:r>
          </w:p>
          <w:p w14:paraId="4A7B41AF" w14:textId="77777777" w:rsidR="0091492C" w:rsidRPr="00BF7290" w:rsidRDefault="0091492C" w:rsidP="0061425C">
            <w:pPr>
              <w:rPr>
                <w:lang w:eastAsia="nl-NL"/>
              </w:rPr>
            </w:pPr>
          </w:p>
        </w:tc>
      </w:tr>
      <w:tr w:rsidR="00744C64" w:rsidRPr="00BF7290" w14:paraId="4A7B41B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B1" w14:textId="77777777" w:rsidR="0061425C" w:rsidRPr="00BF7290" w:rsidRDefault="0061425C" w:rsidP="0061425C">
            <w:pPr>
              <w:rPr>
                <w:rFonts w:eastAsia="Times New Roman"/>
                <w:b/>
                <w:bCs/>
                <w:lang w:eastAsia="nl-NL"/>
              </w:rPr>
            </w:pPr>
            <w:r w:rsidRPr="00BF7290">
              <w:rPr>
                <w:rFonts w:eastAsia="Times New Roman"/>
                <w:b/>
                <w:bCs/>
                <w:lang w:eastAsia="nl-NL"/>
              </w:rPr>
              <w:t>Korte omschrijving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B2" w14:textId="77777777" w:rsidR="0061425C" w:rsidRPr="00BF7290" w:rsidRDefault="0061425C" w:rsidP="0061425C">
            <w:pPr>
              <w:rPr>
                <w:lang w:eastAsia="nl-NL"/>
              </w:rPr>
            </w:pPr>
            <w:r w:rsidRPr="00BF7290">
              <w:rPr>
                <w:lang w:eastAsia="nl-NL"/>
              </w:rPr>
              <w:t>[invullen omschrijving]</w:t>
            </w:r>
          </w:p>
          <w:p w14:paraId="4A7B41B3" w14:textId="77777777" w:rsidR="0091492C" w:rsidRPr="00BF7290" w:rsidRDefault="0091492C" w:rsidP="0061425C">
            <w:pPr>
              <w:rPr>
                <w:lang w:eastAsia="nl-NL"/>
              </w:rPr>
            </w:pPr>
          </w:p>
        </w:tc>
      </w:tr>
      <w:tr w:rsidR="0061425C" w:rsidRPr="00BF7290" w14:paraId="4A7B41B8"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B5" w14:textId="77777777" w:rsidR="0061425C" w:rsidRPr="00BF7290" w:rsidRDefault="0061425C" w:rsidP="0061425C">
            <w:pPr>
              <w:rPr>
                <w:rFonts w:eastAsia="Times New Roman"/>
                <w:b/>
                <w:bCs/>
                <w:lang w:eastAsia="nl-NL"/>
              </w:rPr>
            </w:pPr>
            <w:r w:rsidRPr="00BF7290">
              <w:rPr>
                <w:rFonts w:eastAsia="Times New Roman"/>
                <w:b/>
                <w:bCs/>
                <w:lang w:eastAsia="nl-NL"/>
              </w:rPr>
              <w:t>Doelgroep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B6" w14:textId="77777777" w:rsidR="0061425C" w:rsidRPr="00BF7290" w:rsidRDefault="0061425C" w:rsidP="0061425C">
            <w:pPr>
              <w:rPr>
                <w:lang w:eastAsia="nl-NL"/>
              </w:rPr>
            </w:pPr>
            <w:r w:rsidRPr="00BF7290">
              <w:rPr>
                <w:lang w:eastAsia="nl-NL"/>
              </w:rPr>
              <w:t>[invullen doelgroep]</w:t>
            </w:r>
          </w:p>
          <w:p w14:paraId="4A7B41B7" w14:textId="77777777" w:rsidR="0091492C" w:rsidRPr="00BF7290" w:rsidRDefault="0091492C" w:rsidP="0061425C">
            <w:pPr>
              <w:rPr>
                <w:lang w:eastAsia="nl-NL"/>
              </w:rPr>
            </w:pPr>
          </w:p>
        </w:tc>
      </w:tr>
      <w:tr w:rsidR="00D87EF5" w:rsidRPr="00D87EF5" w14:paraId="4A7B41BC"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B9" w14:textId="77777777" w:rsidR="0061425C" w:rsidRPr="00BF7290" w:rsidRDefault="0061425C" w:rsidP="0061425C">
            <w:pPr>
              <w:rPr>
                <w:rFonts w:eastAsia="Times New Roman"/>
                <w:b/>
                <w:bCs/>
                <w:lang w:eastAsia="nl-NL"/>
              </w:rPr>
            </w:pPr>
            <w:r w:rsidRPr="00BF7290">
              <w:rPr>
                <w:rFonts w:eastAsia="Times New Roman"/>
                <w:b/>
                <w:bCs/>
                <w:lang w:eastAsia="nl-NL"/>
              </w:rPr>
              <w:t>Verwacht bezoekersaantal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BA" w14:textId="77777777" w:rsidR="0061425C" w:rsidRDefault="0061425C" w:rsidP="0061425C">
            <w:pPr>
              <w:rPr>
                <w:lang w:eastAsia="nl-NL"/>
              </w:rPr>
            </w:pPr>
            <w:r w:rsidRPr="00BF7290">
              <w:rPr>
                <w:lang w:eastAsia="nl-NL"/>
              </w:rPr>
              <w:t>[invullen bezoekersaantal]</w:t>
            </w:r>
          </w:p>
          <w:p w14:paraId="4A7B41BB" w14:textId="77777777" w:rsidR="0091492C" w:rsidRPr="00BF7290" w:rsidRDefault="00D87EF5" w:rsidP="0061425C">
            <w:pPr>
              <w:rPr>
                <w:lang w:eastAsia="nl-NL"/>
              </w:rPr>
            </w:pPr>
            <w:r w:rsidRPr="00D87EF5">
              <w:rPr>
                <w:lang w:eastAsia="nl-NL"/>
              </w:rPr>
              <w:t>Waarbij een onderverdeling wordt gemaakt tussen het bezoekersaantal van het gehele evenement en het maximale bezoekersaantal dat gelijktijdig aanwezig is</w:t>
            </w:r>
          </w:p>
        </w:tc>
      </w:tr>
    </w:tbl>
    <w:p w14:paraId="4A7B41BD" w14:textId="77777777" w:rsidR="0061425C" w:rsidRDefault="0061425C" w:rsidP="0061425C">
      <w:pPr>
        <w:rPr>
          <w:lang w:eastAsia="nl-NL"/>
        </w:rPr>
      </w:pPr>
    </w:p>
    <w:p w14:paraId="4A7B41BE" w14:textId="77777777" w:rsidR="0091492C" w:rsidRDefault="0091492C" w:rsidP="0061425C">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605"/>
        <w:gridCol w:w="4606"/>
      </w:tblGrid>
      <w:tr w:rsidR="00D72EE1" w:rsidRPr="00BF7290" w14:paraId="4A7B41C0" w14:textId="77777777" w:rsidTr="00BF7290">
        <w:tc>
          <w:tcPr>
            <w:tcW w:w="9211" w:type="dxa"/>
            <w:gridSpan w:val="2"/>
            <w:tcBorders>
              <w:top w:val="single" w:sz="8" w:space="0" w:color="000000"/>
              <w:left w:val="single" w:sz="8" w:space="0" w:color="000000"/>
              <w:bottom w:val="single" w:sz="18" w:space="0" w:color="000000"/>
              <w:right w:val="single" w:sz="8" w:space="0" w:color="000000"/>
            </w:tcBorders>
            <w:shd w:val="clear" w:color="auto" w:fill="auto"/>
          </w:tcPr>
          <w:p w14:paraId="4A7B41BF" w14:textId="77777777" w:rsidR="00D72EE1" w:rsidRPr="00BF7290" w:rsidRDefault="00D72EE1" w:rsidP="00D72EE1">
            <w:pPr>
              <w:rPr>
                <w:rFonts w:eastAsia="Times New Roman"/>
                <w:b/>
                <w:bCs/>
                <w:sz w:val="20"/>
                <w:szCs w:val="20"/>
                <w:lang w:eastAsia="nl-NL"/>
              </w:rPr>
            </w:pPr>
            <w:r w:rsidRPr="00BF7290">
              <w:rPr>
                <w:rFonts w:eastAsia="Times New Roman"/>
                <w:b/>
                <w:bCs/>
                <w:sz w:val="20"/>
                <w:szCs w:val="20"/>
                <w:lang w:eastAsia="nl-NL"/>
              </w:rPr>
              <w:t>2. Gegevens organisator</w:t>
            </w:r>
          </w:p>
        </w:tc>
      </w:tr>
      <w:tr w:rsidR="00744C64" w:rsidRPr="00BF7290" w14:paraId="4A7B41C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C1" w14:textId="77777777" w:rsidR="00D72EE1" w:rsidRPr="00BF7290" w:rsidRDefault="00D72EE1" w:rsidP="00D72EE1">
            <w:pPr>
              <w:rPr>
                <w:rFonts w:eastAsia="Times New Roman"/>
                <w:b/>
                <w:bCs/>
                <w:lang w:eastAsia="nl-NL"/>
              </w:rPr>
            </w:pPr>
            <w:r w:rsidRPr="00BF7290">
              <w:rPr>
                <w:rFonts w:eastAsia="Times New Roman"/>
                <w:b/>
                <w:bCs/>
                <w:lang w:eastAsia="nl-NL"/>
              </w:rPr>
              <w:t>Naam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C2" w14:textId="77777777" w:rsidR="00D72EE1" w:rsidRPr="00BF7290" w:rsidRDefault="00D72EE1" w:rsidP="00673851">
            <w:pPr>
              <w:rPr>
                <w:lang w:eastAsia="nl-NL"/>
              </w:rPr>
            </w:pPr>
            <w:r w:rsidRPr="00BF7290">
              <w:rPr>
                <w:lang w:eastAsia="nl-NL"/>
              </w:rPr>
              <w:t>[invullen naam]</w:t>
            </w:r>
          </w:p>
          <w:p w14:paraId="4A7B41C3" w14:textId="77777777" w:rsidR="0091492C" w:rsidRPr="00BF7290" w:rsidRDefault="0091492C" w:rsidP="00673851">
            <w:pPr>
              <w:rPr>
                <w:lang w:eastAsia="nl-NL"/>
              </w:rPr>
            </w:pPr>
          </w:p>
        </w:tc>
      </w:tr>
      <w:tr w:rsidR="00D72EE1" w:rsidRPr="00BF7290" w14:paraId="4A7B41C8"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C5" w14:textId="77777777" w:rsidR="00D72EE1" w:rsidRPr="00BF7290" w:rsidRDefault="00D72EE1" w:rsidP="00673851">
            <w:pPr>
              <w:rPr>
                <w:rFonts w:eastAsia="Times New Roman"/>
                <w:b/>
                <w:bCs/>
                <w:lang w:eastAsia="nl-NL"/>
              </w:rPr>
            </w:pPr>
            <w:r w:rsidRPr="00BF7290">
              <w:rPr>
                <w:rFonts w:eastAsia="Times New Roman"/>
                <w:b/>
                <w:bCs/>
                <w:lang w:eastAsia="nl-NL"/>
              </w:rPr>
              <w:t>Adres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C6" w14:textId="77777777" w:rsidR="00D72EE1" w:rsidRPr="00BF7290" w:rsidRDefault="00D72EE1" w:rsidP="0091492C">
            <w:pPr>
              <w:rPr>
                <w:lang w:eastAsia="nl-NL"/>
              </w:rPr>
            </w:pPr>
            <w:r w:rsidRPr="00BF7290">
              <w:rPr>
                <w:lang w:eastAsia="nl-NL"/>
              </w:rPr>
              <w:t xml:space="preserve">[invullen </w:t>
            </w:r>
            <w:r w:rsidR="0091492C" w:rsidRPr="00BF7290">
              <w:rPr>
                <w:lang w:eastAsia="nl-NL"/>
              </w:rPr>
              <w:t>adres</w:t>
            </w:r>
            <w:r w:rsidRPr="00BF7290">
              <w:rPr>
                <w:lang w:eastAsia="nl-NL"/>
              </w:rPr>
              <w:t>]</w:t>
            </w:r>
          </w:p>
          <w:p w14:paraId="4A7B41C7" w14:textId="77777777" w:rsidR="0091492C" w:rsidRPr="00BF7290" w:rsidRDefault="0091492C" w:rsidP="0091492C">
            <w:pPr>
              <w:rPr>
                <w:lang w:eastAsia="nl-NL"/>
              </w:rPr>
            </w:pPr>
          </w:p>
        </w:tc>
      </w:tr>
      <w:tr w:rsidR="00744C64" w:rsidRPr="00BF7290" w14:paraId="4A7B41CC"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C9" w14:textId="77777777" w:rsidR="00D72EE1" w:rsidRPr="00BF7290" w:rsidRDefault="00D72EE1" w:rsidP="00673851">
            <w:pPr>
              <w:rPr>
                <w:rFonts w:eastAsia="Times New Roman"/>
                <w:b/>
                <w:bCs/>
                <w:lang w:eastAsia="nl-NL"/>
              </w:rPr>
            </w:pPr>
            <w:r w:rsidRPr="00BF7290">
              <w:rPr>
                <w:rFonts w:eastAsia="Times New Roman"/>
                <w:b/>
                <w:bCs/>
                <w:lang w:eastAsia="nl-NL"/>
              </w:rPr>
              <w:t>Postcode en woonplaats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CA" w14:textId="77777777" w:rsidR="00D72EE1" w:rsidRPr="00BF7290" w:rsidRDefault="0091492C" w:rsidP="00673851">
            <w:pPr>
              <w:rPr>
                <w:lang w:eastAsia="nl-NL"/>
              </w:rPr>
            </w:pPr>
            <w:r w:rsidRPr="00BF7290">
              <w:rPr>
                <w:lang w:eastAsia="nl-NL"/>
              </w:rPr>
              <w:t>[invullen postcode en woonplaats</w:t>
            </w:r>
            <w:r w:rsidR="00D72EE1" w:rsidRPr="00BF7290">
              <w:rPr>
                <w:lang w:eastAsia="nl-NL"/>
              </w:rPr>
              <w:t>]</w:t>
            </w:r>
          </w:p>
          <w:p w14:paraId="4A7B41CB" w14:textId="77777777" w:rsidR="0091492C" w:rsidRPr="00BF7290" w:rsidRDefault="0091492C" w:rsidP="00673851">
            <w:pPr>
              <w:rPr>
                <w:lang w:eastAsia="nl-NL"/>
              </w:rPr>
            </w:pPr>
          </w:p>
        </w:tc>
      </w:tr>
      <w:tr w:rsidR="00D72EE1" w:rsidRPr="00BF7290" w14:paraId="4A7B41D0"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CD" w14:textId="77777777" w:rsidR="00D72EE1" w:rsidRPr="00BF7290" w:rsidRDefault="00D72EE1" w:rsidP="00673851">
            <w:pPr>
              <w:rPr>
                <w:rFonts w:eastAsia="Times New Roman"/>
                <w:b/>
                <w:bCs/>
                <w:lang w:eastAsia="nl-NL"/>
              </w:rPr>
            </w:pPr>
            <w:r w:rsidRPr="00BF7290">
              <w:rPr>
                <w:rFonts w:eastAsia="Times New Roman"/>
                <w:b/>
                <w:bCs/>
                <w:lang w:eastAsia="nl-NL"/>
              </w:rPr>
              <w:t>Telefoonnummer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CE" w14:textId="77777777" w:rsidR="00D72EE1" w:rsidRPr="00BF7290" w:rsidRDefault="0091492C" w:rsidP="00673851">
            <w:pPr>
              <w:rPr>
                <w:lang w:eastAsia="nl-NL"/>
              </w:rPr>
            </w:pPr>
            <w:r w:rsidRPr="00BF7290">
              <w:rPr>
                <w:lang w:eastAsia="nl-NL"/>
              </w:rPr>
              <w:t>[invullen telefoonnummer</w:t>
            </w:r>
            <w:r w:rsidR="00D72EE1" w:rsidRPr="00BF7290">
              <w:rPr>
                <w:lang w:eastAsia="nl-NL"/>
              </w:rPr>
              <w:t>]</w:t>
            </w:r>
          </w:p>
          <w:p w14:paraId="4A7B41CF" w14:textId="77777777" w:rsidR="0091492C" w:rsidRPr="00BF7290" w:rsidRDefault="0091492C" w:rsidP="00673851">
            <w:pPr>
              <w:rPr>
                <w:lang w:eastAsia="nl-NL"/>
              </w:rPr>
            </w:pPr>
          </w:p>
        </w:tc>
      </w:tr>
      <w:tr w:rsidR="00744C64" w:rsidRPr="00BF7290" w14:paraId="4A7B41D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D1" w14:textId="77777777" w:rsidR="00D72EE1" w:rsidRPr="00BF7290" w:rsidRDefault="009448FD" w:rsidP="00673851">
            <w:pPr>
              <w:rPr>
                <w:rFonts w:eastAsia="Times New Roman"/>
                <w:b/>
                <w:bCs/>
                <w:lang w:eastAsia="nl-NL"/>
              </w:rPr>
            </w:pPr>
            <w:r w:rsidRPr="00BF7290">
              <w:rPr>
                <w:rFonts w:eastAsia="Times New Roman"/>
                <w:b/>
                <w:bCs/>
                <w:lang w:eastAsia="nl-NL"/>
              </w:rPr>
              <w:t>Email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D2" w14:textId="77777777" w:rsidR="00D72EE1" w:rsidRPr="00BF7290" w:rsidRDefault="0091492C" w:rsidP="00673851">
            <w:pPr>
              <w:rPr>
                <w:lang w:eastAsia="nl-NL"/>
              </w:rPr>
            </w:pPr>
            <w:r w:rsidRPr="00BF7290">
              <w:rPr>
                <w:lang w:eastAsia="nl-NL"/>
              </w:rPr>
              <w:t>[invullen email</w:t>
            </w:r>
            <w:r w:rsidR="00D72EE1" w:rsidRPr="00BF7290">
              <w:rPr>
                <w:lang w:eastAsia="nl-NL"/>
              </w:rPr>
              <w:t>]</w:t>
            </w:r>
          </w:p>
          <w:p w14:paraId="4A7B41D3" w14:textId="77777777" w:rsidR="0091492C" w:rsidRPr="00BF7290" w:rsidRDefault="0091492C" w:rsidP="00673851">
            <w:pPr>
              <w:rPr>
                <w:lang w:eastAsia="nl-NL"/>
              </w:rPr>
            </w:pPr>
          </w:p>
        </w:tc>
      </w:tr>
    </w:tbl>
    <w:p w14:paraId="4A7B41D5" w14:textId="77777777" w:rsidR="00D72EE1" w:rsidRPr="0061425C" w:rsidRDefault="00D72EE1" w:rsidP="0061425C">
      <w:pPr>
        <w:rPr>
          <w:lang w:eastAsia="nl-NL"/>
        </w:rPr>
      </w:pPr>
    </w:p>
    <w:p w14:paraId="4A7B41D6" w14:textId="77777777" w:rsidR="00E9791B" w:rsidRDefault="00E9791B" w:rsidP="00E9791B">
      <w:pPr>
        <w:pStyle w:val="Kop2"/>
      </w:pPr>
      <w:bookmarkStart w:id="7" w:name="_Toc492381632"/>
      <w:r>
        <w:t>Programma</w:t>
      </w:r>
      <w:bookmarkEnd w:id="7"/>
    </w:p>
    <w:p w14:paraId="4A7B41D7" w14:textId="77777777" w:rsidR="00E9791B" w:rsidRPr="00787F9C" w:rsidRDefault="0091492C" w:rsidP="00E9791B">
      <w:pPr>
        <w:rPr>
          <w:b/>
          <w:lang w:eastAsia="nl-NL"/>
        </w:rPr>
      </w:pPr>
      <w:r w:rsidRPr="00787F9C">
        <w:rPr>
          <w:b/>
          <w:lang w:eastAsia="nl-NL"/>
        </w:rPr>
        <w:t>[Geef hier het programma van activiteiten, programmering van artiesten, eventuele locaties enzovoort in weer].</w:t>
      </w:r>
    </w:p>
    <w:p w14:paraId="5DC2BAB5" w14:textId="1281A898" w:rsidR="006C5E99" w:rsidRPr="00013D2A" w:rsidRDefault="00013D2A" w:rsidP="00013D2A">
      <w:pPr>
        <w:pStyle w:val="Kop2"/>
        <w:numPr>
          <w:ilvl w:val="0"/>
          <w:numId w:val="0"/>
        </w:numPr>
      </w:pPr>
      <w:r>
        <w:br w:type="page"/>
      </w:r>
    </w:p>
    <w:p w14:paraId="0EEE46BB" w14:textId="77777777" w:rsidR="00013D2A" w:rsidRDefault="00013D2A" w:rsidP="00A078FB">
      <w:pPr>
        <w:pStyle w:val="Kop1"/>
        <w:sectPr w:rsidR="00013D2A" w:rsidSect="00013D2A">
          <w:headerReference w:type="even" r:id="rId22"/>
          <w:headerReference w:type="default" r:id="rId23"/>
          <w:footerReference w:type="even" r:id="rId24"/>
          <w:footerReference w:type="default" r:id="rId25"/>
          <w:pgSz w:w="11906" w:h="16838"/>
          <w:pgMar w:top="1418" w:right="1134" w:bottom="1418" w:left="1701" w:header="709" w:footer="879" w:gutter="0"/>
          <w:cols w:space="708"/>
          <w:docGrid w:linePitch="360"/>
        </w:sectPr>
      </w:pPr>
    </w:p>
    <w:p w14:paraId="77C5962E" w14:textId="3901A39B" w:rsidR="00A078FB" w:rsidRDefault="00A078FB" w:rsidP="00A078FB">
      <w:pPr>
        <w:pStyle w:val="Kop1"/>
      </w:pPr>
      <w:bookmarkStart w:id="8" w:name="_Toc492381633"/>
      <w:r>
        <w:t>Risico-inventarisatie</w:t>
      </w:r>
      <w:bookmarkEnd w:id="8"/>
    </w:p>
    <w:p w14:paraId="662EE78C" w14:textId="77777777" w:rsidR="00A078FB" w:rsidRPr="006960FB" w:rsidRDefault="00A078FB" w:rsidP="00A078FB">
      <w:pPr>
        <w:pStyle w:val="Lijstnummering"/>
        <w:numPr>
          <w:ilvl w:val="0"/>
          <w:numId w:val="0"/>
        </w:numPr>
        <w:ind w:left="198" w:hanging="198"/>
      </w:pPr>
      <w:r w:rsidRPr="006960FB">
        <w:t>Beschrijf de (realistisch) te verwachten risico’s bij je evenement. Dit kun je benaderen vanuit drie invalshoeken:</w:t>
      </w:r>
    </w:p>
    <w:p w14:paraId="3075D774" w14:textId="77777777" w:rsidR="00A078FB" w:rsidRPr="00A078FB" w:rsidRDefault="00A078FB" w:rsidP="00A078FB">
      <w:pPr>
        <w:pStyle w:val="Lijstopsomteken"/>
      </w:pPr>
      <w:r w:rsidRPr="00A078FB">
        <w:t>De locatie waar je evenement plaatsvindt (bijv. in een binnenstad of in een weiland).</w:t>
      </w:r>
    </w:p>
    <w:p w14:paraId="33D73EB4" w14:textId="77777777" w:rsidR="00A078FB" w:rsidRPr="00A078FB" w:rsidRDefault="00A078FB" w:rsidP="00A078FB">
      <w:pPr>
        <w:pStyle w:val="Lijstopsomteken"/>
      </w:pPr>
      <w:r w:rsidRPr="00A078FB">
        <w:t>Het type publiek dat op je evenement afkomt (bijv. het aantal en het type publiek).</w:t>
      </w:r>
    </w:p>
    <w:p w14:paraId="11A572D5" w14:textId="13AD10C7" w:rsidR="00A078FB" w:rsidRDefault="00A078FB" w:rsidP="00A078FB">
      <w:pPr>
        <w:pStyle w:val="Lijstopsomteken"/>
      </w:pPr>
      <w:r w:rsidRPr="00A078FB">
        <w:t>De activiteiten die organiseert (bijv. sportwedstrijd, optredens, stuntshow).</w:t>
      </w:r>
    </w:p>
    <w:p w14:paraId="71696A12" w14:textId="77777777" w:rsidR="00013D2A" w:rsidRDefault="00013D2A" w:rsidP="00013D2A">
      <w:pPr>
        <w:pStyle w:val="Lijstopsomteken"/>
        <w:numPr>
          <w:ilvl w:val="0"/>
          <w:numId w:val="0"/>
        </w:numPr>
        <w:ind w:left="198" w:hanging="198"/>
      </w:pPr>
    </w:p>
    <w:p w14:paraId="4A949548" w14:textId="77777777" w:rsidR="00013D2A" w:rsidRDefault="00013D2A" w:rsidP="00013D2A">
      <w:pPr>
        <w:pStyle w:val="Lijstopsomteken"/>
        <w:numPr>
          <w:ilvl w:val="0"/>
          <w:numId w:val="0"/>
        </w:numPr>
        <w:ind w:left="198" w:hanging="198"/>
      </w:pPr>
    </w:p>
    <w:p w14:paraId="412FD867" w14:textId="638DBAD0" w:rsidR="00013D2A" w:rsidRDefault="00013D2A" w:rsidP="00013D2A">
      <w:pPr>
        <w:pStyle w:val="Lijstopsomteken"/>
        <w:numPr>
          <w:ilvl w:val="0"/>
          <w:numId w:val="0"/>
        </w:numPr>
        <w:ind w:left="198" w:hanging="198"/>
      </w:pPr>
      <w:r>
        <w:t>TIP: gebruik onderstaande tabel.</w:t>
      </w:r>
    </w:p>
    <w:tbl>
      <w:tblPr>
        <w:tblW w:w="15234" w:type="dxa"/>
        <w:tblInd w:w="113" w:type="dxa"/>
        <w:tblLayout w:type="fixed"/>
        <w:tblCellMar>
          <w:top w:w="28" w:type="dxa"/>
          <w:left w:w="40" w:type="dxa"/>
          <w:bottom w:w="28" w:type="dxa"/>
          <w:right w:w="28" w:type="dxa"/>
        </w:tblCellMar>
        <w:tblLook w:val="04A0" w:firstRow="1" w:lastRow="0" w:firstColumn="1" w:lastColumn="0" w:noHBand="0" w:noVBand="1"/>
      </w:tblPr>
      <w:tblGrid>
        <w:gridCol w:w="1106"/>
        <w:gridCol w:w="1316"/>
        <w:gridCol w:w="1236"/>
        <w:gridCol w:w="1417"/>
        <w:gridCol w:w="1233"/>
        <w:gridCol w:w="1319"/>
        <w:gridCol w:w="1984"/>
        <w:gridCol w:w="2835"/>
        <w:gridCol w:w="1701"/>
        <w:gridCol w:w="1087"/>
      </w:tblGrid>
      <w:tr w:rsidR="00013D2A" w:rsidRPr="008B4C49" w14:paraId="39D73751" w14:textId="77777777" w:rsidTr="006B5E5F">
        <w:trPr>
          <w:trHeight w:val="244"/>
          <w:tblHeader/>
        </w:trPr>
        <w:tc>
          <w:tcPr>
            <w:tcW w:w="1106" w:type="dxa"/>
            <w:vMerge w:val="restart"/>
            <w:tcBorders>
              <w:top w:val="single" w:sz="8" w:space="0" w:color="808080"/>
              <w:left w:val="single" w:sz="8" w:space="0" w:color="808080"/>
              <w:right w:val="single" w:sz="8" w:space="0" w:color="808080"/>
            </w:tcBorders>
            <w:shd w:val="clear" w:color="auto" w:fill="808080"/>
            <w:tcMar>
              <w:top w:w="28" w:type="dxa"/>
              <w:left w:w="85" w:type="dxa"/>
              <w:bottom w:w="28" w:type="dxa"/>
              <w:right w:w="85" w:type="dxa"/>
            </w:tcMar>
            <w:hideMark/>
          </w:tcPr>
          <w:p w14:paraId="549A1379" w14:textId="77777777" w:rsidR="00013D2A" w:rsidRPr="008B4C49" w:rsidRDefault="00013D2A" w:rsidP="006B5E5F">
            <w:pPr>
              <w:pStyle w:val="Tabelkop"/>
              <w:rPr>
                <w:sz w:val="14"/>
                <w:lang w:eastAsia="en-US"/>
              </w:rPr>
            </w:pPr>
            <w:r w:rsidRPr="008B4C49">
              <w:rPr>
                <w:sz w:val="14"/>
                <w:lang w:eastAsia="en-US"/>
              </w:rPr>
              <w:t>Datum</w:t>
            </w:r>
          </w:p>
        </w:tc>
        <w:tc>
          <w:tcPr>
            <w:tcW w:w="1316"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35E9FB60" w14:textId="77777777" w:rsidR="00013D2A" w:rsidRPr="008B4C49" w:rsidRDefault="00013D2A" w:rsidP="006B5E5F">
            <w:pPr>
              <w:pStyle w:val="Tabelkop"/>
              <w:rPr>
                <w:sz w:val="14"/>
                <w:lang w:eastAsia="en-US"/>
              </w:rPr>
            </w:pPr>
            <w:r w:rsidRPr="008B4C49">
              <w:rPr>
                <w:sz w:val="14"/>
                <w:lang w:eastAsia="en-US"/>
              </w:rPr>
              <w:t>tijd</w:t>
            </w:r>
          </w:p>
        </w:tc>
        <w:tc>
          <w:tcPr>
            <w:tcW w:w="1236"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6C5D535C" w14:textId="77777777" w:rsidR="00013D2A" w:rsidRPr="008B4C49" w:rsidRDefault="00013D2A" w:rsidP="006B5E5F">
            <w:pPr>
              <w:pStyle w:val="Tabelkop"/>
              <w:rPr>
                <w:sz w:val="14"/>
                <w:lang w:eastAsia="en-US"/>
              </w:rPr>
            </w:pPr>
            <w:r w:rsidRPr="008B4C49">
              <w:rPr>
                <w:sz w:val="14"/>
                <w:lang w:eastAsia="en-US"/>
              </w:rPr>
              <w:t>Activiteit</w:t>
            </w:r>
          </w:p>
        </w:tc>
        <w:tc>
          <w:tcPr>
            <w:tcW w:w="1417"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5353E72F" w14:textId="77777777" w:rsidR="00013D2A" w:rsidRPr="008B4C49" w:rsidRDefault="00013D2A" w:rsidP="006B5E5F">
            <w:pPr>
              <w:pStyle w:val="Tabelkop"/>
              <w:rPr>
                <w:sz w:val="14"/>
                <w:lang w:eastAsia="en-US"/>
              </w:rPr>
            </w:pPr>
            <w:r w:rsidRPr="008B4C49">
              <w:rPr>
                <w:sz w:val="14"/>
                <w:lang w:eastAsia="en-US"/>
              </w:rPr>
              <w:t>locatie</w:t>
            </w:r>
          </w:p>
        </w:tc>
        <w:tc>
          <w:tcPr>
            <w:tcW w:w="1233"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54D8CC2A" w14:textId="77777777" w:rsidR="00013D2A" w:rsidRPr="008B4C49" w:rsidRDefault="00013D2A" w:rsidP="006B5E5F">
            <w:pPr>
              <w:pStyle w:val="Tabelkop"/>
              <w:rPr>
                <w:sz w:val="14"/>
                <w:lang w:eastAsia="en-US"/>
              </w:rPr>
            </w:pPr>
            <w:r w:rsidRPr="008B4C49">
              <w:rPr>
                <w:sz w:val="14"/>
                <w:lang w:eastAsia="en-US"/>
              </w:rPr>
              <w:t>Max. aantal gelijktijdige deelnemers</w:t>
            </w:r>
          </w:p>
        </w:tc>
        <w:tc>
          <w:tcPr>
            <w:tcW w:w="1319"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1C1D5C26" w14:textId="77777777" w:rsidR="00013D2A" w:rsidRPr="008B4C49" w:rsidRDefault="00013D2A" w:rsidP="006B5E5F">
            <w:pPr>
              <w:pStyle w:val="Tabelkop"/>
              <w:rPr>
                <w:sz w:val="14"/>
                <w:lang w:eastAsia="en-US"/>
              </w:rPr>
            </w:pPr>
            <w:r w:rsidRPr="008B4C49">
              <w:rPr>
                <w:sz w:val="14"/>
                <w:lang w:eastAsia="en-US"/>
              </w:rPr>
              <w:t xml:space="preserve">bezoekers </w:t>
            </w:r>
          </w:p>
          <w:p w14:paraId="2D64DF12" w14:textId="77777777" w:rsidR="00013D2A" w:rsidRPr="008B4C49" w:rsidRDefault="00013D2A" w:rsidP="006B5E5F">
            <w:pPr>
              <w:pStyle w:val="Tabelkop"/>
              <w:rPr>
                <w:sz w:val="14"/>
                <w:lang w:eastAsia="en-US"/>
              </w:rPr>
            </w:pPr>
            <w:r w:rsidRPr="008B4C49">
              <w:rPr>
                <w:sz w:val="14"/>
                <w:lang w:eastAsia="en-US"/>
              </w:rPr>
              <w:t>piek + tijdstip van piek</w:t>
            </w:r>
          </w:p>
        </w:tc>
        <w:tc>
          <w:tcPr>
            <w:tcW w:w="1984" w:type="dxa"/>
            <w:vMerge w:val="restart"/>
            <w:tcBorders>
              <w:top w:val="single" w:sz="8" w:space="0" w:color="808080"/>
              <w:left w:val="nil"/>
              <w:right w:val="single" w:sz="18" w:space="0" w:color="000000" w:themeColor="text1"/>
            </w:tcBorders>
            <w:shd w:val="clear" w:color="auto" w:fill="808080"/>
          </w:tcPr>
          <w:p w14:paraId="11CE7109" w14:textId="77777777" w:rsidR="00013D2A" w:rsidRPr="008B4C49" w:rsidRDefault="00013D2A" w:rsidP="006B5E5F">
            <w:pPr>
              <w:pStyle w:val="Tabelkop"/>
              <w:rPr>
                <w:sz w:val="14"/>
                <w:lang w:eastAsia="en-US"/>
              </w:rPr>
            </w:pPr>
            <w:r>
              <w:rPr>
                <w:sz w:val="14"/>
                <w:lang w:eastAsia="en-US"/>
              </w:rPr>
              <w:t>realistische risico’s</w:t>
            </w:r>
          </w:p>
        </w:tc>
        <w:tc>
          <w:tcPr>
            <w:tcW w:w="5623" w:type="dxa"/>
            <w:gridSpan w:val="3"/>
            <w:tcBorders>
              <w:top w:val="single" w:sz="8" w:space="0" w:color="808080"/>
              <w:left w:val="single" w:sz="18" w:space="0" w:color="000000" w:themeColor="text1"/>
              <w:right w:val="single" w:sz="8" w:space="0" w:color="808080"/>
            </w:tcBorders>
            <w:shd w:val="clear" w:color="auto" w:fill="808080"/>
          </w:tcPr>
          <w:p w14:paraId="37D3224A" w14:textId="77777777" w:rsidR="00013D2A" w:rsidRPr="008B4C49" w:rsidRDefault="00013D2A" w:rsidP="006B5E5F">
            <w:pPr>
              <w:pStyle w:val="Tabelkop"/>
              <w:jc w:val="center"/>
              <w:rPr>
                <w:sz w:val="14"/>
                <w:lang w:eastAsia="en-US"/>
              </w:rPr>
            </w:pPr>
            <w:r>
              <w:rPr>
                <w:sz w:val="14"/>
                <w:lang w:eastAsia="en-US"/>
              </w:rPr>
              <w:t>maatregelen</w:t>
            </w:r>
          </w:p>
        </w:tc>
      </w:tr>
      <w:tr w:rsidR="00013D2A" w:rsidRPr="008B4C49" w14:paraId="630072D6" w14:textId="77777777" w:rsidTr="006B5E5F">
        <w:trPr>
          <w:trHeight w:val="244"/>
          <w:tblHeader/>
        </w:trPr>
        <w:tc>
          <w:tcPr>
            <w:tcW w:w="1106" w:type="dxa"/>
            <w:vMerge/>
            <w:tcBorders>
              <w:left w:val="single" w:sz="8" w:space="0" w:color="808080"/>
              <w:right w:val="single" w:sz="8" w:space="0" w:color="808080"/>
            </w:tcBorders>
            <w:shd w:val="clear" w:color="auto" w:fill="808080"/>
            <w:tcMar>
              <w:top w:w="28" w:type="dxa"/>
              <w:left w:w="85" w:type="dxa"/>
              <w:bottom w:w="28" w:type="dxa"/>
              <w:right w:w="85" w:type="dxa"/>
            </w:tcMar>
          </w:tcPr>
          <w:p w14:paraId="1071EE61" w14:textId="77777777" w:rsidR="00013D2A" w:rsidRPr="008B4C49" w:rsidRDefault="00013D2A" w:rsidP="006B5E5F">
            <w:pPr>
              <w:pStyle w:val="Tabelkop"/>
              <w:rPr>
                <w:sz w:val="14"/>
                <w:lang w:eastAsia="en-US"/>
              </w:rPr>
            </w:pPr>
          </w:p>
        </w:tc>
        <w:tc>
          <w:tcPr>
            <w:tcW w:w="1316" w:type="dxa"/>
            <w:vMerge/>
            <w:tcBorders>
              <w:left w:val="nil"/>
              <w:right w:val="single" w:sz="8" w:space="0" w:color="808080"/>
            </w:tcBorders>
            <w:shd w:val="clear" w:color="auto" w:fill="808080"/>
            <w:tcMar>
              <w:top w:w="28" w:type="dxa"/>
              <w:left w:w="85" w:type="dxa"/>
              <w:bottom w:w="28" w:type="dxa"/>
              <w:right w:w="85" w:type="dxa"/>
            </w:tcMar>
          </w:tcPr>
          <w:p w14:paraId="7DD2AB71" w14:textId="77777777" w:rsidR="00013D2A" w:rsidRPr="008B4C49" w:rsidRDefault="00013D2A" w:rsidP="006B5E5F">
            <w:pPr>
              <w:pStyle w:val="Tabelkop"/>
              <w:rPr>
                <w:sz w:val="14"/>
                <w:lang w:eastAsia="en-US"/>
              </w:rPr>
            </w:pPr>
          </w:p>
        </w:tc>
        <w:tc>
          <w:tcPr>
            <w:tcW w:w="1236" w:type="dxa"/>
            <w:vMerge/>
            <w:tcBorders>
              <w:left w:val="nil"/>
              <w:right w:val="single" w:sz="8" w:space="0" w:color="808080"/>
            </w:tcBorders>
            <w:shd w:val="clear" w:color="auto" w:fill="808080"/>
            <w:tcMar>
              <w:top w:w="28" w:type="dxa"/>
              <w:left w:w="85" w:type="dxa"/>
              <w:bottom w:w="28" w:type="dxa"/>
              <w:right w:w="85" w:type="dxa"/>
            </w:tcMar>
          </w:tcPr>
          <w:p w14:paraId="160814B3" w14:textId="77777777" w:rsidR="00013D2A" w:rsidRPr="008B4C49" w:rsidRDefault="00013D2A" w:rsidP="006B5E5F">
            <w:pPr>
              <w:pStyle w:val="Tabelkop"/>
              <w:rPr>
                <w:sz w:val="14"/>
                <w:lang w:eastAsia="en-US"/>
              </w:rPr>
            </w:pPr>
          </w:p>
        </w:tc>
        <w:tc>
          <w:tcPr>
            <w:tcW w:w="1417" w:type="dxa"/>
            <w:vMerge/>
            <w:tcBorders>
              <w:left w:val="nil"/>
              <w:right w:val="single" w:sz="8" w:space="0" w:color="808080"/>
            </w:tcBorders>
            <w:shd w:val="clear" w:color="auto" w:fill="808080"/>
            <w:tcMar>
              <w:top w:w="28" w:type="dxa"/>
              <w:left w:w="85" w:type="dxa"/>
              <w:bottom w:w="28" w:type="dxa"/>
              <w:right w:w="85" w:type="dxa"/>
            </w:tcMar>
          </w:tcPr>
          <w:p w14:paraId="4F0EDA3D" w14:textId="77777777" w:rsidR="00013D2A" w:rsidRPr="008B4C49" w:rsidRDefault="00013D2A" w:rsidP="006B5E5F">
            <w:pPr>
              <w:pStyle w:val="Tabelkop"/>
              <w:rPr>
                <w:sz w:val="14"/>
                <w:lang w:eastAsia="en-US"/>
              </w:rPr>
            </w:pPr>
          </w:p>
        </w:tc>
        <w:tc>
          <w:tcPr>
            <w:tcW w:w="1233" w:type="dxa"/>
            <w:vMerge/>
            <w:tcBorders>
              <w:left w:val="nil"/>
              <w:right w:val="single" w:sz="8" w:space="0" w:color="808080"/>
            </w:tcBorders>
            <w:shd w:val="clear" w:color="auto" w:fill="808080"/>
            <w:tcMar>
              <w:top w:w="28" w:type="dxa"/>
              <w:left w:w="85" w:type="dxa"/>
              <w:bottom w:w="28" w:type="dxa"/>
              <w:right w:w="85" w:type="dxa"/>
            </w:tcMar>
          </w:tcPr>
          <w:p w14:paraId="07D72D61" w14:textId="77777777" w:rsidR="00013D2A" w:rsidRPr="008B4C49" w:rsidRDefault="00013D2A" w:rsidP="006B5E5F">
            <w:pPr>
              <w:pStyle w:val="Tabelkop"/>
              <w:rPr>
                <w:sz w:val="14"/>
                <w:lang w:eastAsia="en-US"/>
              </w:rPr>
            </w:pPr>
          </w:p>
        </w:tc>
        <w:tc>
          <w:tcPr>
            <w:tcW w:w="1319" w:type="dxa"/>
            <w:vMerge/>
            <w:tcBorders>
              <w:left w:val="nil"/>
              <w:right w:val="single" w:sz="8" w:space="0" w:color="808080"/>
            </w:tcBorders>
            <w:shd w:val="clear" w:color="auto" w:fill="808080"/>
            <w:tcMar>
              <w:top w:w="28" w:type="dxa"/>
              <w:left w:w="85" w:type="dxa"/>
              <w:bottom w:w="28" w:type="dxa"/>
              <w:right w:w="85" w:type="dxa"/>
            </w:tcMar>
          </w:tcPr>
          <w:p w14:paraId="64F4A632" w14:textId="77777777" w:rsidR="00013D2A" w:rsidRPr="008B4C49" w:rsidRDefault="00013D2A" w:rsidP="006B5E5F">
            <w:pPr>
              <w:pStyle w:val="Tabelkop"/>
              <w:rPr>
                <w:sz w:val="14"/>
                <w:lang w:eastAsia="en-US"/>
              </w:rPr>
            </w:pPr>
          </w:p>
        </w:tc>
        <w:tc>
          <w:tcPr>
            <w:tcW w:w="1984" w:type="dxa"/>
            <w:vMerge/>
            <w:tcBorders>
              <w:left w:val="nil"/>
              <w:right w:val="single" w:sz="18" w:space="0" w:color="000000" w:themeColor="text1"/>
            </w:tcBorders>
            <w:shd w:val="clear" w:color="auto" w:fill="808080"/>
          </w:tcPr>
          <w:p w14:paraId="1898C2B4" w14:textId="77777777" w:rsidR="00013D2A" w:rsidRDefault="00013D2A" w:rsidP="006B5E5F">
            <w:pPr>
              <w:pStyle w:val="Tabelkop"/>
              <w:rPr>
                <w:sz w:val="14"/>
                <w:lang w:eastAsia="en-US"/>
              </w:rPr>
            </w:pPr>
          </w:p>
        </w:tc>
        <w:tc>
          <w:tcPr>
            <w:tcW w:w="2835" w:type="dxa"/>
            <w:tcBorders>
              <w:left w:val="single" w:sz="18" w:space="0" w:color="000000" w:themeColor="text1"/>
              <w:right w:val="single" w:sz="8" w:space="0" w:color="808080"/>
            </w:tcBorders>
            <w:shd w:val="clear" w:color="auto" w:fill="808080"/>
          </w:tcPr>
          <w:p w14:paraId="37723481" w14:textId="77777777" w:rsidR="00013D2A" w:rsidRDefault="00013D2A" w:rsidP="006B5E5F">
            <w:pPr>
              <w:pStyle w:val="Tabelkop"/>
              <w:rPr>
                <w:sz w:val="14"/>
                <w:lang w:eastAsia="en-US"/>
              </w:rPr>
            </w:pPr>
            <w:r>
              <w:rPr>
                <w:sz w:val="14"/>
                <w:lang w:eastAsia="en-US"/>
              </w:rPr>
              <w:t>Ter voorkoming</w:t>
            </w:r>
          </w:p>
        </w:tc>
        <w:tc>
          <w:tcPr>
            <w:tcW w:w="1701" w:type="dxa"/>
            <w:tcBorders>
              <w:left w:val="single" w:sz="8" w:space="0" w:color="808080"/>
              <w:right w:val="single" w:sz="8" w:space="0" w:color="808080"/>
            </w:tcBorders>
            <w:shd w:val="clear" w:color="auto" w:fill="808080"/>
          </w:tcPr>
          <w:p w14:paraId="33550CC9" w14:textId="77777777" w:rsidR="00013D2A" w:rsidRPr="008B4C49" w:rsidRDefault="00013D2A" w:rsidP="006B5E5F">
            <w:pPr>
              <w:pStyle w:val="Tabelkop"/>
              <w:rPr>
                <w:sz w:val="14"/>
                <w:lang w:eastAsia="en-US"/>
              </w:rPr>
            </w:pPr>
            <w:r w:rsidRPr="008B4C49">
              <w:rPr>
                <w:sz w:val="14"/>
                <w:lang w:eastAsia="en-US"/>
              </w:rPr>
              <w:t>geneeskundige inzet</w:t>
            </w:r>
          </w:p>
        </w:tc>
        <w:tc>
          <w:tcPr>
            <w:tcW w:w="1087" w:type="dxa"/>
            <w:tcBorders>
              <w:left w:val="nil"/>
              <w:right w:val="single" w:sz="8" w:space="0" w:color="808080"/>
            </w:tcBorders>
            <w:shd w:val="clear" w:color="auto" w:fill="808080"/>
          </w:tcPr>
          <w:p w14:paraId="60D83F47" w14:textId="77777777" w:rsidR="00013D2A" w:rsidRPr="008B4C49" w:rsidRDefault="00013D2A" w:rsidP="006B5E5F">
            <w:pPr>
              <w:pStyle w:val="Tabelkop"/>
              <w:rPr>
                <w:sz w:val="14"/>
                <w:lang w:eastAsia="en-US"/>
              </w:rPr>
            </w:pPr>
            <w:r w:rsidRPr="008B4C49">
              <w:rPr>
                <w:sz w:val="14"/>
                <w:lang w:eastAsia="en-US"/>
              </w:rPr>
              <w:t>inzet beveiliging</w:t>
            </w:r>
          </w:p>
        </w:tc>
      </w:tr>
      <w:tr w:rsidR="00013D2A" w:rsidRPr="00921CF5" w14:paraId="4668FA14" w14:textId="77777777" w:rsidTr="006B5E5F">
        <w:tc>
          <w:tcPr>
            <w:tcW w:w="1106" w:type="dxa"/>
            <w:tcBorders>
              <w:left w:val="single" w:sz="8" w:space="0" w:color="808080"/>
              <w:bottom w:val="single" w:sz="8" w:space="0" w:color="808080"/>
              <w:right w:val="single" w:sz="8" w:space="0" w:color="808080"/>
            </w:tcBorders>
            <w:tcMar>
              <w:top w:w="28" w:type="dxa"/>
              <w:left w:w="85" w:type="dxa"/>
              <w:bottom w:w="28" w:type="dxa"/>
              <w:right w:w="85" w:type="dxa"/>
            </w:tcMar>
            <w:hideMark/>
          </w:tcPr>
          <w:p w14:paraId="23427919"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23-12-2017</w:t>
            </w:r>
          </w:p>
        </w:tc>
        <w:tc>
          <w:tcPr>
            <w:tcW w:w="1316" w:type="dxa"/>
            <w:tcBorders>
              <w:left w:val="nil"/>
              <w:bottom w:val="single" w:sz="8" w:space="0" w:color="808080"/>
              <w:right w:val="single" w:sz="8" w:space="0" w:color="808080"/>
            </w:tcBorders>
            <w:tcMar>
              <w:top w:w="28" w:type="dxa"/>
              <w:left w:w="85" w:type="dxa"/>
              <w:bottom w:w="28" w:type="dxa"/>
              <w:right w:w="85" w:type="dxa"/>
            </w:tcMar>
            <w:hideMark/>
          </w:tcPr>
          <w:p w14:paraId="482C8980"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14:30 – 16:00</w:t>
            </w:r>
          </w:p>
        </w:tc>
        <w:tc>
          <w:tcPr>
            <w:tcW w:w="1236" w:type="dxa"/>
            <w:tcBorders>
              <w:left w:val="nil"/>
              <w:bottom w:val="single" w:sz="8" w:space="0" w:color="808080"/>
              <w:right w:val="single" w:sz="8" w:space="0" w:color="808080"/>
            </w:tcBorders>
            <w:tcMar>
              <w:top w:w="28" w:type="dxa"/>
              <w:left w:w="85" w:type="dxa"/>
              <w:bottom w:w="28" w:type="dxa"/>
              <w:right w:w="85" w:type="dxa"/>
            </w:tcMar>
            <w:hideMark/>
          </w:tcPr>
          <w:p w14:paraId="6FA3D009"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Wielerronde</w:t>
            </w:r>
          </w:p>
        </w:tc>
        <w:tc>
          <w:tcPr>
            <w:tcW w:w="1417" w:type="dxa"/>
            <w:tcBorders>
              <w:left w:val="nil"/>
              <w:bottom w:val="single" w:sz="8" w:space="0" w:color="808080"/>
              <w:right w:val="single" w:sz="8" w:space="0" w:color="808080"/>
            </w:tcBorders>
            <w:tcMar>
              <w:top w:w="28" w:type="dxa"/>
              <w:left w:w="85" w:type="dxa"/>
              <w:bottom w:w="28" w:type="dxa"/>
              <w:right w:w="85" w:type="dxa"/>
            </w:tcMar>
            <w:hideMark/>
          </w:tcPr>
          <w:p w14:paraId="7A70CF9E" w14:textId="77777777" w:rsidR="00013D2A" w:rsidRPr="00921CF5" w:rsidRDefault="0021022E" w:rsidP="006B5E5F">
            <w:pPr>
              <w:spacing w:line="252" w:lineRule="auto"/>
              <w:rPr>
                <w:rFonts w:cs="Arial"/>
                <w:i/>
                <w:szCs w:val="18"/>
                <w14:textOutline w14:w="9525" w14:cap="rnd" w14:cmpd="sng" w14:algn="ctr">
                  <w14:noFill/>
                  <w14:prstDash w14:val="solid"/>
                  <w14:bevel/>
                </w14:textOutline>
              </w:rPr>
            </w:pPr>
            <w:sdt>
              <w:sdtPr>
                <w:rPr>
                  <w:i/>
                  <w:szCs w:val="18"/>
                  <w14:textOutline w14:w="9525" w14:cap="rnd" w14:cmpd="sng" w14:algn="ctr">
                    <w14:noFill/>
                    <w14:prstDash w14:val="solid"/>
                    <w14:bevel/>
                  </w14:textOutline>
                </w:rPr>
                <w:id w:val="-1989081845"/>
              </w:sdtPr>
              <w:sdtEndPr/>
              <w:sdtContent>
                <w:r w:rsidR="00013D2A">
                  <w:rPr>
                    <w:i/>
                    <w:szCs w:val="18"/>
                    <w14:textOutline w14:w="9525" w14:cap="rnd" w14:cmpd="sng" w14:algn="ctr">
                      <w14:noFill/>
                      <w14:prstDash w14:val="solid"/>
                      <w14:bevel/>
                    </w14:textOutline>
                  </w:rPr>
                  <w:t>Binnenstad (zie ook tekening voor parcours)</w:t>
                </w:r>
              </w:sdtContent>
            </w:sdt>
          </w:p>
        </w:tc>
        <w:tc>
          <w:tcPr>
            <w:tcW w:w="1233" w:type="dxa"/>
            <w:tcBorders>
              <w:left w:val="nil"/>
              <w:bottom w:val="single" w:sz="8" w:space="0" w:color="808080"/>
              <w:right w:val="single" w:sz="8" w:space="0" w:color="808080"/>
            </w:tcBorders>
            <w:tcMar>
              <w:top w:w="28" w:type="dxa"/>
              <w:left w:w="85" w:type="dxa"/>
              <w:bottom w:w="28" w:type="dxa"/>
              <w:right w:w="85" w:type="dxa"/>
            </w:tcMar>
            <w:hideMark/>
          </w:tcPr>
          <w:p w14:paraId="54D9E53F"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3.00</w:t>
            </w:r>
          </w:p>
        </w:tc>
        <w:tc>
          <w:tcPr>
            <w:tcW w:w="1319" w:type="dxa"/>
            <w:tcBorders>
              <w:left w:val="nil"/>
              <w:bottom w:val="single" w:sz="8" w:space="0" w:color="808080"/>
              <w:right w:val="single" w:sz="8" w:space="0" w:color="808080"/>
            </w:tcBorders>
            <w:tcMar>
              <w:top w:w="28" w:type="dxa"/>
              <w:left w:w="85" w:type="dxa"/>
              <w:bottom w:w="28" w:type="dxa"/>
              <w:right w:w="85" w:type="dxa"/>
            </w:tcMar>
            <w:hideMark/>
          </w:tcPr>
          <w:p w14:paraId="463C7DAC"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2.500 (15:00 uur)</w:t>
            </w:r>
          </w:p>
        </w:tc>
        <w:tc>
          <w:tcPr>
            <w:tcW w:w="1984" w:type="dxa"/>
            <w:tcBorders>
              <w:left w:val="nil"/>
              <w:bottom w:val="single" w:sz="8" w:space="0" w:color="808080"/>
              <w:right w:val="single" w:sz="18" w:space="0" w:color="000000" w:themeColor="text1"/>
            </w:tcBorders>
          </w:tcPr>
          <w:p w14:paraId="19AE1CE2"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Valpartij deelnemer</w:t>
            </w:r>
          </w:p>
          <w:p w14:paraId="4796C512"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Aanrijding publiek</w:t>
            </w:r>
          </w:p>
          <w:p w14:paraId="7E131B80"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 xml:space="preserve">Verminderde bereikbaarheid hulpdiensten </w:t>
            </w:r>
          </w:p>
          <w:p w14:paraId="3E130725" w14:textId="77777777" w:rsidR="00013D2A" w:rsidRPr="00921CF5"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Enz.</w:t>
            </w:r>
          </w:p>
        </w:tc>
        <w:tc>
          <w:tcPr>
            <w:tcW w:w="2835" w:type="dxa"/>
            <w:tcBorders>
              <w:left w:val="single" w:sz="18" w:space="0" w:color="000000" w:themeColor="text1"/>
              <w:bottom w:val="single" w:sz="8" w:space="0" w:color="808080"/>
              <w:right w:val="single" w:sz="8" w:space="0" w:color="808080"/>
            </w:tcBorders>
          </w:tcPr>
          <w:p w14:paraId="7B05E3D7"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Controle parcours (op bv stenen)</w:t>
            </w:r>
          </w:p>
          <w:p w14:paraId="2C02A14C"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Plaatsen hekken</w:t>
            </w:r>
          </w:p>
          <w:p w14:paraId="7BF2B38D" w14:textId="77777777" w:rsidR="00013D2A" w:rsidRPr="00921CF5"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enzovoorts...</w:t>
            </w:r>
          </w:p>
        </w:tc>
        <w:tc>
          <w:tcPr>
            <w:tcW w:w="1701" w:type="dxa"/>
            <w:tcBorders>
              <w:left w:val="single" w:sz="8" w:space="0" w:color="808080"/>
              <w:bottom w:val="single" w:sz="8" w:space="0" w:color="808080"/>
              <w:right w:val="single" w:sz="8" w:space="0" w:color="808080"/>
            </w:tcBorders>
          </w:tcPr>
          <w:p w14:paraId="28DF2B59" w14:textId="77777777" w:rsidR="00013D2A" w:rsidRPr="00921CF5" w:rsidRDefault="00013D2A" w:rsidP="006B5E5F">
            <w:pPr>
              <w:spacing w:line="252" w:lineRule="auto"/>
              <w:rPr>
                <w:i/>
                <w:szCs w:val="18"/>
                <w14:textOutline w14:w="9525" w14:cap="rnd" w14:cmpd="sng" w14:algn="ctr">
                  <w14:noFill/>
                  <w14:prstDash w14:val="solid"/>
                  <w14:bevel/>
                </w14:textOutline>
              </w:rPr>
            </w:pPr>
            <w:r w:rsidRPr="00921CF5">
              <w:rPr>
                <w:i/>
                <w:szCs w:val="18"/>
                <w14:textOutline w14:w="9525" w14:cap="rnd" w14:cmpd="sng" w14:algn="ctr">
                  <w14:noFill/>
                  <w14:prstDash w14:val="solid"/>
                  <w14:bevel/>
                </w14:textOutline>
              </w:rPr>
              <w:t>EHBO: 2</w:t>
            </w:r>
          </w:p>
          <w:p w14:paraId="148ECA3B" w14:textId="77777777" w:rsidR="00013D2A" w:rsidRPr="00921CF5" w:rsidRDefault="00013D2A" w:rsidP="006B5E5F">
            <w:pPr>
              <w:spacing w:line="252" w:lineRule="auto"/>
              <w:rPr>
                <w:i/>
                <w:szCs w:val="18"/>
                <w14:textOutline w14:w="9525" w14:cap="rnd" w14:cmpd="sng" w14:algn="ctr">
                  <w14:noFill/>
                  <w14:prstDash w14:val="solid"/>
                  <w14:bevel/>
                </w14:textOutline>
              </w:rPr>
            </w:pPr>
            <w:r w:rsidRPr="00921CF5">
              <w:rPr>
                <w:i/>
                <w:szCs w:val="18"/>
                <w14:textOutline w14:w="9525" w14:cap="rnd" w14:cmpd="sng" w14:algn="ctr">
                  <w14:noFill/>
                  <w14:prstDash w14:val="solid"/>
                  <w14:bevel/>
                </w14:textOutline>
              </w:rPr>
              <w:t>EHBO-post: 1</w:t>
            </w:r>
          </w:p>
          <w:p w14:paraId="44F0E531" w14:textId="77777777" w:rsidR="00013D2A" w:rsidRPr="00921CF5" w:rsidRDefault="00013D2A" w:rsidP="006B5E5F">
            <w:pPr>
              <w:spacing w:line="252" w:lineRule="auto"/>
              <w:rPr>
                <w:i/>
                <w:szCs w:val="18"/>
                <w14:textOutline w14:w="9525" w14:cap="rnd" w14:cmpd="sng" w14:algn="ctr">
                  <w14:noFill/>
                  <w14:prstDash w14:val="solid"/>
                  <w14:bevel/>
                </w14:textOutline>
              </w:rPr>
            </w:pPr>
            <w:r w:rsidRPr="00921CF5">
              <w:rPr>
                <w:i/>
                <w:szCs w:val="18"/>
                <w14:textOutline w14:w="9525" w14:cap="rnd" w14:cmpd="sng" w14:algn="ctr">
                  <w14:noFill/>
                  <w14:prstDash w14:val="solid"/>
                  <w14:bevel/>
                </w14:textOutline>
              </w:rPr>
              <w:t>Ambulance incl. personeel: 1</w:t>
            </w:r>
          </w:p>
        </w:tc>
        <w:tc>
          <w:tcPr>
            <w:tcW w:w="1087" w:type="dxa"/>
            <w:tcBorders>
              <w:left w:val="nil"/>
              <w:bottom w:val="single" w:sz="8" w:space="0" w:color="808080"/>
              <w:right w:val="single" w:sz="8" w:space="0" w:color="808080"/>
            </w:tcBorders>
          </w:tcPr>
          <w:p w14:paraId="689565A3" w14:textId="77777777" w:rsidR="00013D2A" w:rsidRPr="00921CF5"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4</w:t>
            </w:r>
          </w:p>
        </w:tc>
      </w:tr>
      <w:tr w:rsidR="00013D2A" w:rsidRPr="006960FB" w14:paraId="40A92AF1" w14:textId="77777777" w:rsidTr="006B5E5F">
        <w:sdt>
          <w:sdtPr>
            <w:rPr>
              <w:szCs w:val="18"/>
              <w14:textOutline w14:w="9525" w14:cap="rnd" w14:cmpd="sng" w14:algn="ctr">
                <w14:noFill/>
                <w14:prstDash w14:val="solid"/>
                <w14:bevel/>
              </w14:textOutline>
            </w:rPr>
            <w:id w:val="-1997641625"/>
            <w:date>
              <w:dateFormat w:val="d-M-yyyy"/>
              <w:lid w:val="nl-NL"/>
              <w:storeMappedDataAs w:val="dateTime"/>
              <w:calendar w:val="gregorian"/>
            </w:date>
          </w:sdtPr>
          <w:sdtEndPr/>
          <w:sdtContent>
            <w:tc>
              <w:tcPr>
                <w:tcW w:w="1106" w:type="dxa"/>
                <w:tcBorders>
                  <w:top w:val="single" w:sz="8" w:space="0" w:color="808080"/>
                  <w:left w:val="single" w:sz="8" w:space="0" w:color="808080"/>
                  <w:bottom w:val="single" w:sz="8" w:space="0" w:color="808080"/>
                  <w:right w:val="single" w:sz="8" w:space="0" w:color="808080"/>
                </w:tcBorders>
                <w:tcMar>
                  <w:top w:w="28" w:type="dxa"/>
                  <w:left w:w="85" w:type="dxa"/>
                  <w:bottom w:w="28" w:type="dxa"/>
                  <w:right w:w="85" w:type="dxa"/>
                </w:tcMar>
                <w:hideMark/>
              </w:tcPr>
              <w:p w14:paraId="444E9F44"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szCs w:val="18"/>
                    <w14:textOutline w14:w="9525" w14:cap="rnd" w14:cmpd="sng" w14:algn="ctr">
                      <w14:noFill/>
                      <w14:prstDash w14:val="solid"/>
                      <w14:bevel/>
                    </w14:textOutline>
                  </w:rPr>
                  <w:t>[datum]</w:t>
                </w:r>
              </w:p>
            </w:tc>
          </w:sdtContent>
        </w:sdt>
        <w:tc>
          <w:tcPr>
            <w:tcW w:w="131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1740D0EB" w14:textId="77777777" w:rsidR="00013D2A" w:rsidRPr="006960FB" w:rsidRDefault="0021022E"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2064601438"/>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w:t>
            </w:r>
            <w:sdt>
              <w:sdtPr>
                <w:rPr>
                  <w:szCs w:val="18"/>
                  <w14:textOutline w14:w="9525" w14:cap="rnd" w14:cmpd="sng" w14:algn="ctr">
                    <w14:noFill/>
                    <w14:prstDash w14:val="solid"/>
                    <w14:bevel/>
                  </w14:textOutline>
                </w:rPr>
                <w:id w:val="-652137725"/>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 xml:space="preserve"> u</w:t>
            </w:r>
          </w:p>
        </w:tc>
        <w:sdt>
          <w:sdtPr>
            <w:rPr>
              <w:szCs w:val="18"/>
              <w14:textOutline w14:w="9525" w14:cap="rnd" w14:cmpd="sng" w14:algn="ctr">
                <w14:noFill/>
                <w14:prstDash w14:val="solid"/>
                <w14:bevel/>
              </w14:textOutline>
            </w:rPr>
            <w:id w:val="-728378779"/>
            <w:showingPlcHdr/>
          </w:sdtPr>
          <w:sdtEndPr/>
          <w:sdtContent>
            <w:tc>
              <w:tcPr>
                <w:tcW w:w="123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2C9B795A"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472100743"/>
            <w:showingPlcHdr/>
          </w:sdtPr>
          <w:sdtEndPr/>
          <w:sdtContent>
            <w:tc>
              <w:tcPr>
                <w:tcW w:w="1417"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38B2B17"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093625099"/>
            <w:showingPlcHdr/>
          </w:sdtPr>
          <w:sdtEndPr/>
          <w:sdtContent>
            <w:tc>
              <w:tcPr>
                <w:tcW w:w="1233"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D00F070"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c>
          <w:tcPr>
            <w:tcW w:w="1319"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5814E5C8" w14:textId="77777777" w:rsidR="00013D2A" w:rsidRPr="006960FB" w:rsidRDefault="0021022E"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2131239033"/>
                <w:showingPlcHdr/>
              </w:sdtPr>
              <w:sdtEndPr/>
              <w:sdtContent>
                <w:r w:rsidR="00013D2A" w:rsidRPr="006960FB">
                  <w:rPr>
                    <w:color w:val="808080"/>
                    <w:szCs w:val="18"/>
                    <w14:textOutline w14:w="9525" w14:cap="rnd" w14:cmpd="sng" w14:algn="ctr">
                      <w14:noFill/>
                      <w14:prstDash w14:val="solid"/>
                      <w14:bevel/>
                    </w14:textOutline>
                  </w:rPr>
                  <w:t>[aantal]</w:t>
                </w:r>
              </w:sdtContent>
            </w:sdt>
            <w:r w:rsidR="00013D2A" w:rsidRPr="006960FB">
              <w:rPr>
                <w:szCs w:val="18"/>
                <w14:textOutline w14:w="9525" w14:cap="rnd" w14:cmpd="sng" w14:algn="ctr">
                  <w14:noFill/>
                  <w14:prstDash w14:val="solid"/>
                  <w14:bevel/>
                </w14:textOutline>
              </w:rPr>
              <w:t xml:space="preserve"> (</w:t>
            </w:r>
            <w:sdt>
              <w:sdtPr>
                <w:rPr>
                  <w:szCs w:val="18"/>
                  <w14:textOutline w14:w="9525" w14:cap="rnd" w14:cmpd="sng" w14:algn="ctr">
                    <w14:noFill/>
                    <w14:prstDash w14:val="solid"/>
                    <w14:bevel/>
                  </w14:textOutline>
                </w:rPr>
                <w:id w:val="348003016"/>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w:t>
            </w:r>
          </w:p>
        </w:tc>
        <w:sdt>
          <w:sdtPr>
            <w:rPr>
              <w:szCs w:val="18"/>
              <w14:textOutline w14:w="9525" w14:cap="rnd" w14:cmpd="sng" w14:algn="ctr">
                <w14:noFill/>
                <w14:prstDash w14:val="solid"/>
                <w14:bevel/>
              </w14:textOutline>
            </w:rPr>
            <w:id w:val="-1840757156"/>
            <w:showingPlcHdr/>
          </w:sdtPr>
          <w:sdtEndPr/>
          <w:sdtContent>
            <w:tc>
              <w:tcPr>
                <w:tcW w:w="1984" w:type="dxa"/>
                <w:tcBorders>
                  <w:top w:val="single" w:sz="8" w:space="0" w:color="808080"/>
                  <w:left w:val="nil"/>
                  <w:bottom w:val="single" w:sz="8" w:space="0" w:color="808080"/>
                  <w:right w:val="single" w:sz="18" w:space="0" w:color="000000" w:themeColor="text1"/>
                </w:tcBorders>
              </w:tcPr>
              <w:p w14:paraId="34C0157B"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973792732"/>
            <w:showingPlcHdr/>
          </w:sdtPr>
          <w:sdtEndPr/>
          <w:sdtContent>
            <w:tc>
              <w:tcPr>
                <w:tcW w:w="2835" w:type="dxa"/>
                <w:tcBorders>
                  <w:top w:val="single" w:sz="8" w:space="0" w:color="808080"/>
                  <w:left w:val="single" w:sz="18" w:space="0" w:color="000000" w:themeColor="text1"/>
                  <w:bottom w:val="single" w:sz="8" w:space="0" w:color="808080"/>
                  <w:right w:val="single" w:sz="8" w:space="0" w:color="808080"/>
                </w:tcBorders>
              </w:tcPr>
              <w:p w14:paraId="4804D1C5"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844905525"/>
            <w:showingPlcHdr/>
          </w:sdtPr>
          <w:sdtEndPr/>
          <w:sdtContent>
            <w:tc>
              <w:tcPr>
                <w:tcW w:w="1701" w:type="dxa"/>
                <w:tcBorders>
                  <w:top w:val="single" w:sz="8" w:space="0" w:color="808080"/>
                  <w:left w:val="single" w:sz="8" w:space="0" w:color="808080"/>
                  <w:bottom w:val="single" w:sz="8" w:space="0" w:color="808080"/>
                  <w:right w:val="single" w:sz="8" w:space="0" w:color="808080"/>
                </w:tcBorders>
              </w:tcPr>
              <w:p w14:paraId="7BF05458"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752712492"/>
            <w:showingPlcHdr/>
          </w:sdtPr>
          <w:sdtEndPr/>
          <w:sdtContent>
            <w:tc>
              <w:tcPr>
                <w:tcW w:w="1087" w:type="dxa"/>
                <w:tcBorders>
                  <w:top w:val="single" w:sz="8" w:space="0" w:color="808080"/>
                  <w:left w:val="nil"/>
                  <w:bottom w:val="single" w:sz="8" w:space="0" w:color="808080"/>
                  <w:right w:val="single" w:sz="8" w:space="0" w:color="808080"/>
                </w:tcBorders>
              </w:tcPr>
              <w:p w14:paraId="4DE0B5BE"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r>
      <w:tr w:rsidR="00013D2A" w:rsidRPr="006960FB" w14:paraId="59A988E6" w14:textId="77777777" w:rsidTr="006B5E5F">
        <w:sdt>
          <w:sdtPr>
            <w:rPr>
              <w:szCs w:val="18"/>
              <w14:textOutline w14:w="9525" w14:cap="rnd" w14:cmpd="sng" w14:algn="ctr">
                <w14:noFill/>
                <w14:prstDash w14:val="solid"/>
                <w14:bevel/>
              </w14:textOutline>
            </w:rPr>
            <w:id w:val="-1550677667"/>
            <w:date>
              <w:dateFormat w:val="d-M-yyyy"/>
              <w:lid w:val="nl-NL"/>
              <w:storeMappedDataAs w:val="dateTime"/>
              <w:calendar w:val="gregorian"/>
            </w:date>
          </w:sdtPr>
          <w:sdtEndPr/>
          <w:sdtContent>
            <w:tc>
              <w:tcPr>
                <w:tcW w:w="1106" w:type="dxa"/>
                <w:tcBorders>
                  <w:top w:val="single" w:sz="8" w:space="0" w:color="808080"/>
                  <w:left w:val="single" w:sz="8" w:space="0" w:color="808080"/>
                  <w:bottom w:val="single" w:sz="8" w:space="0" w:color="808080"/>
                  <w:right w:val="single" w:sz="8" w:space="0" w:color="808080"/>
                </w:tcBorders>
                <w:tcMar>
                  <w:top w:w="28" w:type="dxa"/>
                  <w:left w:w="85" w:type="dxa"/>
                  <w:bottom w:w="28" w:type="dxa"/>
                  <w:right w:w="85" w:type="dxa"/>
                </w:tcMar>
                <w:hideMark/>
              </w:tcPr>
              <w:p w14:paraId="34E12F20"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szCs w:val="18"/>
                    <w14:textOutline w14:w="9525" w14:cap="rnd" w14:cmpd="sng" w14:algn="ctr">
                      <w14:noFill/>
                      <w14:prstDash w14:val="solid"/>
                      <w14:bevel/>
                    </w14:textOutline>
                  </w:rPr>
                  <w:t>[datum]</w:t>
                </w:r>
              </w:p>
            </w:tc>
          </w:sdtContent>
        </w:sdt>
        <w:tc>
          <w:tcPr>
            <w:tcW w:w="131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3DD9B4B8" w14:textId="77777777" w:rsidR="00013D2A" w:rsidRPr="006960FB" w:rsidRDefault="0021022E"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1071465347"/>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w:t>
            </w:r>
            <w:sdt>
              <w:sdtPr>
                <w:rPr>
                  <w:szCs w:val="18"/>
                  <w14:textOutline w14:w="9525" w14:cap="rnd" w14:cmpd="sng" w14:algn="ctr">
                    <w14:noFill/>
                    <w14:prstDash w14:val="solid"/>
                    <w14:bevel/>
                  </w14:textOutline>
                </w:rPr>
                <w:id w:val="1403098015"/>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 xml:space="preserve"> u</w:t>
            </w:r>
          </w:p>
        </w:tc>
        <w:sdt>
          <w:sdtPr>
            <w:rPr>
              <w:szCs w:val="18"/>
              <w14:textOutline w14:w="9525" w14:cap="rnd" w14:cmpd="sng" w14:algn="ctr">
                <w14:noFill/>
                <w14:prstDash w14:val="solid"/>
                <w14:bevel/>
              </w14:textOutline>
            </w:rPr>
            <w:id w:val="-307477857"/>
            <w:showingPlcHdr/>
          </w:sdtPr>
          <w:sdtEndPr/>
          <w:sdtContent>
            <w:tc>
              <w:tcPr>
                <w:tcW w:w="123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3F6C55E"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2137215716"/>
            <w:showingPlcHdr/>
          </w:sdtPr>
          <w:sdtEndPr/>
          <w:sdtContent>
            <w:tc>
              <w:tcPr>
                <w:tcW w:w="1417"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0CFE8EC7"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902625890"/>
            <w:showingPlcHdr/>
          </w:sdtPr>
          <w:sdtEndPr/>
          <w:sdtContent>
            <w:tc>
              <w:tcPr>
                <w:tcW w:w="1233"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1CB823CA"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c>
          <w:tcPr>
            <w:tcW w:w="1319"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5F41B866" w14:textId="77777777" w:rsidR="00013D2A" w:rsidRPr="006960FB" w:rsidRDefault="0021022E"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771352697"/>
                <w:showingPlcHdr/>
              </w:sdtPr>
              <w:sdtEndPr/>
              <w:sdtContent>
                <w:r w:rsidR="00013D2A" w:rsidRPr="006960FB">
                  <w:rPr>
                    <w:color w:val="808080"/>
                    <w:szCs w:val="18"/>
                    <w14:textOutline w14:w="9525" w14:cap="rnd" w14:cmpd="sng" w14:algn="ctr">
                      <w14:noFill/>
                      <w14:prstDash w14:val="solid"/>
                      <w14:bevel/>
                    </w14:textOutline>
                  </w:rPr>
                  <w:t>[aantal]</w:t>
                </w:r>
              </w:sdtContent>
            </w:sdt>
            <w:r w:rsidR="00013D2A" w:rsidRPr="006960FB">
              <w:rPr>
                <w:szCs w:val="18"/>
                <w14:textOutline w14:w="9525" w14:cap="rnd" w14:cmpd="sng" w14:algn="ctr">
                  <w14:noFill/>
                  <w14:prstDash w14:val="solid"/>
                  <w14:bevel/>
                </w14:textOutline>
              </w:rPr>
              <w:t xml:space="preserve"> (</w:t>
            </w:r>
            <w:sdt>
              <w:sdtPr>
                <w:rPr>
                  <w:szCs w:val="18"/>
                  <w14:textOutline w14:w="9525" w14:cap="rnd" w14:cmpd="sng" w14:algn="ctr">
                    <w14:noFill/>
                    <w14:prstDash w14:val="solid"/>
                    <w14:bevel/>
                  </w14:textOutline>
                </w:rPr>
                <w:id w:val="1516116481"/>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w:t>
            </w:r>
          </w:p>
        </w:tc>
        <w:sdt>
          <w:sdtPr>
            <w:rPr>
              <w:szCs w:val="18"/>
              <w14:textOutline w14:w="9525" w14:cap="rnd" w14:cmpd="sng" w14:algn="ctr">
                <w14:noFill/>
                <w14:prstDash w14:val="solid"/>
                <w14:bevel/>
              </w14:textOutline>
            </w:rPr>
            <w:id w:val="-218369345"/>
            <w:showingPlcHdr/>
          </w:sdtPr>
          <w:sdtEndPr/>
          <w:sdtContent>
            <w:tc>
              <w:tcPr>
                <w:tcW w:w="1984" w:type="dxa"/>
                <w:tcBorders>
                  <w:top w:val="single" w:sz="8" w:space="0" w:color="808080"/>
                  <w:left w:val="nil"/>
                  <w:bottom w:val="single" w:sz="8" w:space="0" w:color="808080"/>
                  <w:right w:val="single" w:sz="18" w:space="0" w:color="000000" w:themeColor="text1"/>
                </w:tcBorders>
              </w:tcPr>
              <w:p w14:paraId="774C0DD9"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602620496"/>
            <w:showingPlcHdr/>
          </w:sdtPr>
          <w:sdtEndPr/>
          <w:sdtContent>
            <w:tc>
              <w:tcPr>
                <w:tcW w:w="2835" w:type="dxa"/>
                <w:tcBorders>
                  <w:top w:val="single" w:sz="8" w:space="0" w:color="808080"/>
                  <w:left w:val="single" w:sz="18" w:space="0" w:color="000000" w:themeColor="text1"/>
                  <w:bottom w:val="single" w:sz="8" w:space="0" w:color="808080"/>
                  <w:right w:val="single" w:sz="8" w:space="0" w:color="808080"/>
                </w:tcBorders>
              </w:tcPr>
              <w:p w14:paraId="3BBC3425"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616207192"/>
            <w:showingPlcHdr/>
          </w:sdtPr>
          <w:sdtEndPr/>
          <w:sdtContent>
            <w:tc>
              <w:tcPr>
                <w:tcW w:w="1701" w:type="dxa"/>
                <w:tcBorders>
                  <w:top w:val="single" w:sz="8" w:space="0" w:color="808080"/>
                  <w:left w:val="single" w:sz="8" w:space="0" w:color="808080"/>
                  <w:bottom w:val="single" w:sz="8" w:space="0" w:color="808080"/>
                  <w:right w:val="single" w:sz="8" w:space="0" w:color="808080"/>
                </w:tcBorders>
              </w:tcPr>
              <w:p w14:paraId="3E294216"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964272714"/>
            <w:showingPlcHdr/>
          </w:sdtPr>
          <w:sdtEndPr/>
          <w:sdtContent>
            <w:tc>
              <w:tcPr>
                <w:tcW w:w="1087" w:type="dxa"/>
                <w:tcBorders>
                  <w:top w:val="single" w:sz="8" w:space="0" w:color="808080"/>
                  <w:left w:val="nil"/>
                  <w:bottom w:val="single" w:sz="8" w:space="0" w:color="808080"/>
                  <w:right w:val="single" w:sz="8" w:space="0" w:color="808080"/>
                </w:tcBorders>
              </w:tcPr>
              <w:p w14:paraId="4FD92D3E"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r>
      <w:tr w:rsidR="00013D2A" w:rsidRPr="006960FB" w14:paraId="076573A8" w14:textId="77777777" w:rsidTr="006B5E5F">
        <w:sdt>
          <w:sdtPr>
            <w:rPr>
              <w:szCs w:val="18"/>
              <w14:textOutline w14:w="9525" w14:cap="rnd" w14:cmpd="sng" w14:algn="ctr">
                <w14:noFill/>
                <w14:prstDash w14:val="solid"/>
                <w14:bevel/>
              </w14:textOutline>
            </w:rPr>
            <w:id w:val="-353809380"/>
            <w:date>
              <w:dateFormat w:val="d-M-yyyy"/>
              <w:lid w:val="nl-NL"/>
              <w:storeMappedDataAs w:val="dateTime"/>
              <w:calendar w:val="gregorian"/>
            </w:date>
          </w:sdtPr>
          <w:sdtEndPr/>
          <w:sdtContent>
            <w:tc>
              <w:tcPr>
                <w:tcW w:w="1106" w:type="dxa"/>
                <w:tcBorders>
                  <w:top w:val="single" w:sz="8" w:space="0" w:color="808080"/>
                  <w:left w:val="single" w:sz="8" w:space="0" w:color="808080"/>
                  <w:bottom w:val="single" w:sz="8" w:space="0" w:color="808080"/>
                  <w:right w:val="single" w:sz="8" w:space="0" w:color="808080"/>
                </w:tcBorders>
                <w:tcMar>
                  <w:top w:w="28" w:type="dxa"/>
                  <w:left w:w="85" w:type="dxa"/>
                  <w:bottom w:w="28" w:type="dxa"/>
                  <w:right w:w="85" w:type="dxa"/>
                </w:tcMar>
                <w:hideMark/>
              </w:tcPr>
              <w:p w14:paraId="57F5D68A"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szCs w:val="18"/>
                    <w14:textOutline w14:w="9525" w14:cap="rnd" w14:cmpd="sng" w14:algn="ctr">
                      <w14:noFill/>
                      <w14:prstDash w14:val="solid"/>
                      <w14:bevel/>
                    </w14:textOutline>
                  </w:rPr>
                  <w:t>[datum]</w:t>
                </w:r>
              </w:p>
            </w:tc>
          </w:sdtContent>
        </w:sdt>
        <w:tc>
          <w:tcPr>
            <w:tcW w:w="131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0D34570F" w14:textId="77777777" w:rsidR="00013D2A" w:rsidRPr="006960FB" w:rsidRDefault="0021022E"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145323898"/>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w:t>
            </w:r>
            <w:sdt>
              <w:sdtPr>
                <w:rPr>
                  <w:szCs w:val="18"/>
                  <w14:textOutline w14:w="9525" w14:cap="rnd" w14:cmpd="sng" w14:algn="ctr">
                    <w14:noFill/>
                    <w14:prstDash w14:val="solid"/>
                    <w14:bevel/>
                  </w14:textOutline>
                </w:rPr>
                <w:id w:val="-872217570"/>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 xml:space="preserve"> u</w:t>
            </w:r>
          </w:p>
        </w:tc>
        <w:sdt>
          <w:sdtPr>
            <w:rPr>
              <w:szCs w:val="18"/>
              <w14:textOutline w14:w="9525" w14:cap="rnd" w14:cmpd="sng" w14:algn="ctr">
                <w14:noFill/>
                <w14:prstDash w14:val="solid"/>
                <w14:bevel/>
              </w14:textOutline>
            </w:rPr>
            <w:id w:val="1324162792"/>
            <w:showingPlcHdr/>
          </w:sdtPr>
          <w:sdtEndPr/>
          <w:sdtContent>
            <w:tc>
              <w:tcPr>
                <w:tcW w:w="123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2BFC95A5"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039870158"/>
            <w:showingPlcHdr/>
          </w:sdtPr>
          <w:sdtEndPr/>
          <w:sdtContent>
            <w:tc>
              <w:tcPr>
                <w:tcW w:w="1417"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1405A174"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860100121"/>
            <w:showingPlcHdr/>
          </w:sdtPr>
          <w:sdtEndPr/>
          <w:sdtContent>
            <w:tc>
              <w:tcPr>
                <w:tcW w:w="1233"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370F8FB2"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c>
          <w:tcPr>
            <w:tcW w:w="1319"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B086E1D" w14:textId="77777777" w:rsidR="00013D2A" w:rsidRPr="006960FB" w:rsidRDefault="0021022E"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1730916585"/>
                <w:showingPlcHdr/>
              </w:sdtPr>
              <w:sdtEndPr/>
              <w:sdtContent>
                <w:r w:rsidR="00013D2A" w:rsidRPr="006960FB">
                  <w:rPr>
                    <w:color w:val="808080"/>
                    <w:szCs w:val="18"/>
                    <w14:textOutline w14:w="9525" w14:cap="rnd" w14:cmpd="sng" w14:algn="ctr">
                      <w14:noFill/>
                      <w14:prstDash w14:val="solid"/>
                      <w14:bevel/>
                    </w14:textOutline>
                  </w:rPr>
                  <w:t>[aantal]</w:t>
                </w:r>
              </w:sdtContent>
            </w:sdt>
            <w:r w:rsidR="00013D2A" w:rsidRPr="006960FB">
              <w:rPr>
                <w:szCs w:val="18"/>
                <w14:textOutline w14:w="9525" w14:cap="rnd" w14:cmpd="sng" w14:algn="ctr">
                  <w14:noFill/>
                  <w14:prstDash w14:val="solid"/>
                  <w14:bevel/>
                </w14:textOutline>
              </w:rPr>
              <w:t xml:space="preserve"> (</w:t>
            </w:r>
            <w:sdt>
              <w:sdtPr>
                <w:rPr>
                  <w:szCs w:val="18"/>
                  <w14:textOutline w14:w="9525" w14:cap="rnd" w14:cmpd="sng" w14:algn="ctr">
                    <w14:noFill/>
                    <w14:prstDash w14:val="solid"/>
                    <w14:bevel/>
                  </w14:textOutline>
                </w:rPr>
                <w:id w:val="-1940365872"/>
                <w:showingPlcHdr/>
              </w:sdtPr>
              <w:sdtEnd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w:t>
            </w:r>
          </w:p>
        </w:tc>
        <w:sdt>
          <w:sdtPr>
            <w:rPr>
              <w:szCs w:val="18"/>
              <w14:textOutline w14:w="9525" w14:cap="rnd" w14:cmpd="sng" w14:algn="ctr">
                <w14:noFill/>
                <w14:prstDash w14:val="solid"/>
                <w14:bevel/>
              </w14:textOutline>
            </w:rPr>
            <w:id w:val="857555068"/>
            <w:showingPlcHdr/>
          </w:sdtPr>
          <w:sdtEndPr/>
          <w:sdtContent>
            <w:tc>
              <w:tcPr>
                <w:tcW w:w="1984" w:type="dxa"/>
                <w:tcBorders>
                  <w:top w:val="single" w:sz="8" w:space="0" w:color="808080"/>
                  <w:left w:val="nil"/>
                  <w:bottom w:val="single" w:sz="8" w:space="0" w:color="808080"/>
                  <w:right w:val="single" w:sz="18" w:space="0" w:color="000000" w:themeColor="text1"/>
                </w:tcBorders>
              </w:tcPr>
              <w:p w14:paraId="3D752F31"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282883876"/>
            <w:showingPlcHdr/>
          </w:sdtPr>
          <w:sdtEndPr/>
          <w:sdtContent>
            <w:tc>
              <w:tcPr>
                <w:tcW w:w="2835" w:type="dxa"/>
                <w:tcBorders>
                  <w:top w:val="single" w:sz="8" w:space="0" w:color="808080"/>
                  <w:left w:val="single" w:sz="18" w:space="0" w:color="000000" w:themeColor="text1"/>
                  <w:bottom w:val="single" w:sz="8" w:space="0" w:color="808080"/>
                  <w:right w:val="single" w:sz="8" w:space="0" w:color="808080"/>
                </w:tcBorders>
              </w:tcPr>
              <w:p w14:paraId="53A050C7"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248878303"/>
            <w:showingPlcHdr/>
          </w:sdtPr>
          <w:sdtEndPr/>
          <w:sdtContent>
            <w:tc>
              <w:tcPr>
                <w:tcW w:w="1701" w:type="dxa"/>
                <w:tcBorders>
                  <w:top w:val="single" w:sz="8" w:space="0" w:color="808080"/>
                  <w:left w:val="single" w:sz="8" w:space="0" w:color="808080"/>
                  <w:bottom w:val="single" w:sz="8" w:space="0" w:color="808080"/>
                  <w:right w:val="single" w:sz="8" w:space="0" w:color="808080"/>
                </w:tcBorders>
              </w:tcPr>
              <w:p w14:paraId="4847C44D"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890506318"/>
            <w:showingPlcHdr/>
          </w:sdtPr>
          <w:sdtEndPr/>
          <w:sdtContent>
            <w:tc>
              <w:tcPr>
                <w:tcW w:w="1087" w:type="dxa"/>
                <w:tcBorders>
                  <w:top w:val="single" w:sz="8" w:space="0" w:color="808080"/>
                  <w:left w:val="nil"/>
                  <w:bottom w:val="single" w:sz="8" w:space="0" w:color="808080"/>
                  <w:right w:val="single" w:sz="8" w:space="0" w:color="808080"/>
                </w:tcBorders>
              </w:tcPr>
              <w:p w14:paraId="044287EE"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r>
    </w:tbl>
    <w:p w14:paraId="2F5D7981" w14:textId="77777777" w:rsidR="00013D2A" w:rsidRDefault="00013D2A" w:rsidP="00013D2A">
      <w:pPr>
        <w:pStyle w:val="Lijstopsomteken"/>
        <w:numPr>
          <w:ilvl w:val="0"/>
          <w:numId w:val="0"/>
        </w:numPr>
        <w:ind w:left="198" w:hanging="198"/>
        <w:sectPr w:rsidR="00013D2A" w:rsidSect="00013D2A">
          <w:pgSz w:w="16838" w:h="11906" w:orient="landscape"/>
          <w:pgMar w:top="1701" w:right="1418" w:bottom="1134" w:left="1418" w:header="709" w:footer="879" w:gutter="0"/>
          <w:cols w:space="708"/>
          <w:docGrid w:linePitch="360"/>
        </w:sectPr>
      </w:pPr>
    </w:p>
    <w:p w14:paraId="4A7B41D9" w14:textId="3D1D1D28" w:rsidR="00E9791B" w:rsidRDefault="00E9791B" w:rsidP="006C5E99">
      <w:pPr>
        <w:pStyle w:val="Kop1"/>
      </w:pPr>
      <w:bookmarkStart w:id="9" w:name="_Toc492381634"/>
      <w:r>
        <w:t>Organisatie</w:t>
      </w:r>
      <w:bookmarkEnd w:id="9"/>
    </w:p>
    <w:p w14:paraId="4A7B41DA" w14:textId="77777777" w:rsidR="00E9791B" w:rsidRDefault="00E9791B" w:rsidP="00E9791B">
      <w:pPr>
        <w:pStyle w:val="Kop2"/>
      </w:pPr>
      <w:bookmarkStart w:id="10" w:name="_Toc492381635"/>
      <w:r>
        <w:t>Doel calamiteitenorganisatie</w:t>
      </w:r>
      <w:bookmarkEnd w:id="10"/>
    </w:p>
    <w:p w14:paraId="4A7B41DB" w14:textId="77777777" w:rsidR="00783869" w:rsidRPr="00783869" w:rsidRDefault="00783869" w:rsidP="00783869">
      <w:pPr>
        <w:rPr>
          <w:lang w:eastAsia="nl-NL"/>
        </w:rPr>
      </w:pPr>
      <w:r>
        <w:rPr>
          <w:lang w:eastAsia="nl-NL"/>
        </w:rPr>
        <w:t xml:space="preserve">Door het opzetten van een calamiteitenorganisatie wordt beoogd de direct nadelige gevolgen </w:t>
      </w:r>
      <w:r w:rsidR="00CA77F7">
        <w:rPr>
          <w:lang w:eastAsia="nl-NL"/>
        </w:rPr>
        <w:t xml:space="preserve">voor </w:t>
      </w:r>
      <w:r>
        <w:rPr>
          <w:lang w:eastAsia="nl-NL"/>
        </w:rPr>
        <w:t>bezoekers, medewerkers van en eventuele deelnemers aan een evenement van een calamiteit/incident zoveel mogelijk te beperken.</w:t>
      </w:r>
    </w:p>
    <w:p w14:paraId="4A7B41DC" w14:textId="77777777" w:rsidR="00E9791B" w:rsidRDefault="00E9791B" w:rsidP="00E9791B">
      <w:pPr>
        <w:pStyle w:val="Kop2"/>
      </w:pPr>
      <w:bookmarkStart w:id="11" w:name="_Toc492381636"/>
      <w:r>
        <w:t xml:space="preserve">Gegevens </w:t>
      </w:r>
      <w:r w:rsidR="00783869">
        <w:t>calamiteiten</w:t>
      </w:r>
      <w:r>
        <w:t>organisatie</w:t>
      </w:r>
      <w:bookmarkEnd w:id="11"/>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02"/>
        <w:gridCol w:w="3290"/>
        <w:gridCol w:w="2695"/>
      </w:tblGrid>
      <w:tr w:rsidR="00744C64" w:rsidRPr="00BF7290" w14:paraId="4A7B41E0" w14:textId="77777777" w:rsidTr="00BF7290">
        <w:tc>
          <w:tcPr>
            <w:tcW w:w="3302" w:type="dxa"/>
            <w:tcBorders>
              <w:top w:val="single" w:sz="8" w:space="0" w:color="000000"/>
              <w:left w:val="single" w:sz="8" w:space="0" w:color="000000"/>
              <w:bottom w:val="single" w:sz="18" w:space="0" w:color="000000"/>
              <w:right w:val="single" w:sz="8" w:space="0" w:color="000000"/>
            </w:tcBorders>
            <w:shd w:val="clear" w:color="auto" w:fill="auto"/>
          </w:tcPr>
          <w:p w14:paraId="4A7B41DD" w14:textId="77777777" w:rsidR="00783869" w:rsidRPr="00BF7290" w:rsidRDefault="00783869" w:rsidP="00673851">
            <w:pPr>
              <w:rPr>
                <w:rFonts w:eastAsia="Times New Roman"/>
                <w:b/>
                <w:bCs/>
                <w:lang w:eastAsia="nl-NL"/>
              </w:rPr>
            </w:pPr>
            <w:r w:rsidRPr="00BF7290">
              <w:rPr>
                <w:rFonts w:eastAsia="Times New Roman"/>
                <w:b/>
                <w:bCs/>
                <w:lang w:eastAsia="nl-NL"/>
              </w:rPr>
              <w:t>Naam</w:t>
            </w:r>
          </w:p>
        </w:tc>
        <w:tc>
          <w:tcPr>
            <w:tcW w:w="3290" w:type="dxa"/>
            <w:tcBorders>
              <w:top w:val="single" w:sz="8" w:space="0" w:color="000000"/>
              <w:left w:val="single" w:sz="8" w:space="0" w:color="000000"/>
              <w:bottom w:val="single" w:sz="18" w:space="0" w:color="000000"/>
              <w:right w:val="single" w:sz="8" w:space="0" w:color="000000"/>
            </w:tcBorders>
            <w:shd w:val="clear" w:color="auto" w:fill="auto"/>
          </w:tcPr>
          <w:p w14:paraId="4A7B41DE" w14:textId="77777777" w:rsidR="00783869" w:rsidRPr="00BF7290" w:rsidRDefault="00783869" w:rsidP="00673851">
            <w:pPr>
              <w:rPr>
                <w:rFonts w:eastAsia="Times New Roman"/>
                <w:b/>
                <w:bCs/>
                <w:lang w:eastAsia="nl-NL"/>
              </w:rPr>
            </w:pPr>
            <w:r w:rsidRPr="00BF7290">
              <w:rPr>
                <w:rFonts w:eastAsia="Times New Roman"/>
                <w:b/>
                <w:bCs/>
                <w:lang w:eastAsia="nl-NL"/>
              </w:rPr>
              <w:t>Functie</w:t>
            </w:r>
          </w:p>
        </w:tc>
        <w:tc>
          <w:tcPr>
            <w:tcW w:w="2695" w:type="dxa"/>
            <w:tcBorders>
              <w:top w:val="single" w:sz="8" w:space="0" w:color="000000"/>
              <w:left w:val="single" w:sz="8" w:space="0" w:color="000000"/>
              <w:bottom w:val="single" w:sz="18" w:space="0" w:color="000000"/>
              <w:right w:val="single" w:sz="8" w:space="0" w:color="000000"/>
            </w:tcBorders>
            <w:shd w:val="clear" w:color="auto" w:fill="auto"/>
          </w:tcPr>
          <w:p w14:paraId="4A7B41DF" w14:textId="77777777" w:rsidR="00783869" w:rsidRPr="00BF7290" w:rsidRDefault="00783869" w:rsidP="00673851">
            <w:pPr>
              <w:rPr>
                <w:rFonts w:eastAsia="Times New Roman"/>
                <w:b/>
                <w:bCs/>
                <w:lang w:eastAsia="nl-NL"/>
              </w:rPr>
            </w:pPr>
            <w:r w:rsidRPr="00BF7290">
              <w:rPr>
                <w:rFonts w:eastAsia="Times New Roman"/>
                <w:b/>
                <w:bCs/>
                <w:lang w:eastAsia="nl-NL"/>
              </w:rPr>
              <w:t>Telefoonnummer</w:t>
            </w:r>
          </w:p>
        </w:tc>
      </w:tr>
      <w:tr w:rsidR="00744C64" w:rsidRPr="00BF7290" w14:paraId="4A7B41E5"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1E1"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1E2" w14:textId="77777777" w:rsidR="00783869" w:rsidRPr="00BF7290" w:rsidRDefault="00783869" w:rsidP="00673851">
            <w:pPr>
              <w:rPr>
                <w:lang w:eastAsia="nl-NL"/>
              </w:rPr>
            </w:pPr>
            <w:r w:rsidRPr="00BF7290">
              <w:rPr>
                <w:lang w:eastAsia="nl-NL"/>
              </w:rPr>
              <w:t>Organisatie [naam]</w:t>
            </w:r>
          </w:p>
          <w:p w14:paraId="4A7B41E3" w14:textId="77777777" w:rsidR="00783869" w:rsidRPr="00BF7290" w:rsidRDefault="00783869" w:rsidP="00673851">
            <w:pPr>
              <w:rPr>
                <w:lang w:eastAsia="nl-NL"/>
              </w:rPr>
            </w:pPr>
          </w:p>
        </w:tc>
        <w:tc>
          <w:tcPr>
            <w:tcW w:w="2695" w:type="dxa"/>
            <w:tcBorders>
              <w:top w:val="single" w:sz="8" w:space="0" w:color="000000"/>
              <w:left w:val="single" w:sz="8" w:space="0" w:color="000000"/>
              <w:bottom w:val="single" w:sz="8" w:space="0" w:color="000000"/>
              <w:right w:val="single" w:sz="8" w:space="0" w:color="000000"/>
            </w:tcBorders>
            <w:shd w:val="clear" w:color="auto" w:fill="C0C0C0"/>
          </w:tcPr>
          <w:p w14:paraId="4A7B41E4" w14:textId="77777777" w:rsidR="00783869" w:rsidRPr="00BF7290" w:rsidRDefault="00783869" w:rsidP="00673851">
            <w:pPr>
              <w:rPr>
                <w:lang w:eastAsia="nl-NL"/>
              </w:rPr>
            </w:pPr>
          </w:p>
        </w:tc>
      </w:tr>
      <w:tr w:rsidR="00744C64" w:rsidRPr="00BF7290" w14:paraId="4A7B41EA"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1E6" w14:textId="77777777" w:rsidR="00783869" w:rsidRPr="00BF7290" w:rsidRDefault="00783869" w:rsidP="00673851">
            <w:pPr>
              <w:rPr>
                <w:rFonts w:eastAsia="Times New Roman"/>
                <w:b/>
                <w:bCs/>
                <w:lang w:eastAsia="nl-NL"/>
              </w:rPr>
            </w:pPr>
          </w:p>
          <w:p w14:paraId="4A7B41E7"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1E8" w14:textId="77777777" w:rsidR="00783869" w:rsidRPr="00BF7290" w:rsidRDefault="00783869" w:rsidP="00783869">
            <w:pPr>
              <w:rPr>
                <w:lang w:eastAsia="nl-NL"/>
              </w:rPr>
            </w:pPr>
            <w:r w:rsidRPr="00BF7290">
              <w:rPr>
                <w:lang w:eastAsia="nl-NL"/>
              </w:rPr>
              <w:t>Organisatie [naam]</w:t>
            </w:r>
          </w:p>
        </w:tc>
        <w:tc>
          <w:tcPr>
            <w:tcW w:w="2695" w:type="dxa"/>
            <w:tcBorders>
              <w:top w:val="single" w:sz="8" w:space="0" w:color="000000"/>
              <w:left w:val="single" w:sz="8" w:space="0" w:color="000000"/>
              <w:bottom w:val="single" w:sz="8" w:space="0" w:color="000000"/>
              <w:right w:val="single" w:sz="8" w:space="0" w:color="000000"/>
            </w:tcBorders>
            <w:shd w:val="clear" w:color="auto" w:fill="auto"/>
          </w:tcPr>
          <w:p w14:paraId="4A7B41E9" w14:textId="77777777" w:rsidR="00783869" w:rsidRPr="00BF7290" w:rsidRDefault="00783869" w:rsidP="00673851">
            <w:pPr>
              <w:rPr>
                <w:lang w:eastAsia="nl-NL"/>
              </w:rPr>
            </w:pPr>
          </w:p>
        </w:tc>
      </w:tr>
      <w:tr w:rsidR="00744C64" w:rsidRPr="00BF7290" w14:paraId="4A7B41EF"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1EB" w14:textId="77777777" w:rsidR="00783869" w:rsidRPr="00BF7290" w:rsidRDefault="00783869" w:rsidP="00673851">
            <w:pPr>
              <w:rPr>
                <w:rFonts w:eastAsia="Times New Roman"/>
                <w:b/>
                <w:bCs/>
                <w:lang w:eastAsia="nl-NL"/>
              </w:rPr>
            </w:pPr>
          </w:p>
          <w:p w14:paraId="4A7B41EC"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1ED" w14:textId="77777777" w:rsidR="00783869" w:rsidRPr="00BF7290" w:rsidRDefault="00783869" w:rsidP="00783869">
            <w:pPr>
              <w:rPr>
                <w:lang w:eastAsia="nl-NL"/>
              </w:rPr>
            </w:pPr>
            <w:r w:rsidRPr="00BF7290">
              <w:rPr>
                <w:lang w:eastAsia="nl-NL"/>
              </w:rPr>
              <w:t>Gemeente [naam]</w:t>
            </w:r>
          </w:p>
        </w:tc>
        <w:tc>
          <w:tcPr>
            <w:tcW w:w="2695" w:type="dxa"/>
            <w:tcBorders>
              <w:top w:val="single" w:sz="8" w:space="0" w:color="000000"/>
              <w:left w:val="single" w:sz="8" w:space="0" w:color="000000"/>
              <w:bottom w:val="single" w:sz="8" w:space="0" w:color="000000"/>
              <w:right w:val="single" w:sz="8" w:space="0" w:color="000000"/>
            </w:tcBorders>
            <w:shd w:val="clear" w:color="auto" w:fill="C0C0C0"/>
          </w:tcPr>
          <w:p w14:paraId="4A7B41EE" w14:textId="77777777" w:rsidR="00783869" w:rsidRPr="00BF7290" w:rsidRDefault="00783869" w:rsidP="00673851">
            <w:pPr>
              <w:rPr>
                <w:lang w:eastAsia="nl-NL"/>
              </w:rPr>
            </w:pPr>
          </w:p>
        </w:tc>
      </w:tr>
      <w:tr w:rsidR="00744C64" w:rsidRPr="00BF7290" w14:paraId="4A7B41F4"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1F0" w14:textId="77777777" w:rsidR="00783869" w:rsidRPr="00BF7290" w:rsidRDefault="00783869" w:rsidP="00673851">
            <w:pPr>
              <w:rPr>
                <w:rFonts w:eastAsia="Times New Roman"/>
                <w:b/>
                <w:bCs/>
                <w:lang w:eastAsia="nl-NL"/>
              </w:rPr>
            </w:pPr>
          </w:p>
          <w:p w14:paraId="4A7B41F1"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1F2" w14:textId="77777777" w:rsidR="00783869" w:rsidRPr="00BF7290" w:rsidRDefault="00783869" w:rsidP="00783869">
            <w:pPr>
              <w:rPr>
                <w:lang w:eastAsia="nl-NL"/>
              </w:rPr>
            </w:pPr>
            <w:r w:rsidRPr="00BF7290">
              <w:rPr>
                <w:lang w:eastAsia="nl-NL"/>
              </w:rPr>
              <w:t>EHBO</w:t>
            </w:r>
          </w:p>
        </w:tc>
        <w:tc>
          <w:tcPr>
            <w:tcW w:w="2695" w:type="dxa"/>
            <w:tcBorders>
              <w:top w:val="single" w:sz="8" w:space="0" w:color="000000"/>
              <w:left w:val="single" w:sz="8" w:space="0" w:color="000000"/>
              <w:bottom w:val="single" w:sz="8" w:space="0" w:color="000000"/>
              <w:right w:val="single" w:sz="8" w:space="0" w:color="000000"/>
            </w:tcBorders>
            <w:shd w:val="clear" w:color="auto" w:fill="auto"/>
          </w:tcPr>
          <w:p w14:paraId="4A7B41F3" w14:textId="77777777" w:rsidR="00783869" w:rsidRPr="00BF7290" w:rsidRDefault="00783869" w:rsidP="00673851">
            <w:pPr>
              <w:rPr>
                <w:lang w:eastAsia="nl-NL"/>
              </w:rPr>
            </w:pPr>
          </w:p>
        </w:tc>
      </w:tr>
      <w:tr w:rsidR="00744C64" w:rsidRPr="00BF7290" w14:paraId="4A7B41F9"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1F5" w14:textId="77777777" w:rsidR="00783869" w:rsidRPr="00BF7290" w:rsidRDefault="00783869" w:rsidP="00673851">
            <w:pPr>
              <w:rPr>
                <w:rFonts w:eastAsia="Times New Roman"/>
                <w:b/>
                <w:bCs/>
                <w:lang w:eastAsia="nl-NL"/>
              </w:rPr>
            </w:pPr>
          </w:p>
          <w:p w14:paraId="4A7B41F6"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1F7" w14:textId="77777777" w:rsidR="00783869" w:rsidRPr="00BF7290" w:rsidRDefault="00783869" w:rsidP="00783869">
            <w:pPr>
              <w:rPr>
                <w:lang w:eastAsia="nl-NL"/>
              </w:rPr>
            </w:pPr>
            <w:r w:rsidRPr="00BF7290">
              <w:rPr>
                <w:lang w:eastAsia="nl-NL"/>
              </w:rPr>
              <w:t>Beveiliging</w:t>
            </w:r>
          </w:p>
        </w:tc>
        <w:tc>
          <w:tcPr>
            <w:tcW w:w="2695" w:type="dxa"/>
            <w:tcBorders>
              <w:top w:val="single" w:sz="8" w:space="0" w:color="000000"/>
              <w:left w:val="single" w:sz="8" w:space="0" w:color="000000"/>
              <w:bottom w:val="single" w:sz="8" w:space="0" w:color="000000"/>
              <w:right w:val="single" w:sz="8" w:space="0" w:color="000000"/>
            </w:tcBorders>
            <w:shd w:val="clear" w:color="auto" w:fill="C0C0C0"/>
          </w:tcPr>
          <w:p w14:paraId="4A7B41F8" w14:textId="77777777" w:rsidR="00783869" w:rsidRPr="00BF7290" w:rsidRDefault="00783869" w:rsidP="00673851">
            <w:pPr>
              <w:rPr>
                <w:lang w:eastAsia="nl-NL"/>
              </w:rPr>
            </w:pPr>
          </w:p>
        </w:tc>
      </w:tr>
      <w:tr w:rsidR="00744C64" w:rsidRPr="00BF7290" w14:paraId="4A7B41FE"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1FA"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1FB" w14:textId="77777777" w:rsidR="00783869" w:rsidRPr="00BF7290" w:rsidRDefault="00783869" w:rsidP="00673851">
            <w:pPr>
              <w:rPr>
                <w:lang w:eastAsia="nl-NL"/>
              </w:rPr>
            </w:pPr>
            <w:r w:rsidRPr="00BF7290">
              <w:rPr>
                <w:lang w:eastAsia="nl-NL"/>
              </w:rPr>
              <w:t>Brandweer</w:t>
            </w:r>
          </w:p>
          <w:p w14:paraId="4A7B41FC" w14:textId="77777777" w:rsidR="00783869" w:rsidRPr="00BF7290" w:rsidRDefault="00783869" w:rsidP="00673851">
            <w:pPr>
              <w:rPr>
                <w:lang w:eastAsia="nl-NL"/>
              </w:rPr>
            </w:pPr>
          </w:p>
        </w:tc>
        <w:tc>
          <w:tcPr>
            <w:tcW w:w="2695" w:type="dxa"/>
            <w:tcBorders>
              <w:top w:val="single" w:sz="8" w:space="0" w:color="000000"/>
              <w:left w:val="single" w:sz="8" w:space="0" w:color="000000"/>
              <w:bottom w:val="single" w:sz="8" w:space="0" w:color="000000"/>
              <w:right w:val="single" w:sz="8" w:space="0" w:color="000000"/>
            </w:tcBorders>
            <w:shd w:val="clear" w:color="auto" w:fill="auto"/>
          </w:tcPr>
          <w:p w14:paraId="4A7B41FD" w14:textId="77777777" w:rsidR="00783869" w:rsidRPr="00BF7290" w:rsidRDefault="00783869" w:rsidP="00673851">
            <w:pPr>
              <w:rPr>
                <w:lang w:eastAsia="nl-NL"/>
              </w:rPr>
            </w:pPr>
          </w:p>
        </w:tc>
      </w:tr>
      <w:tr w:rsidR="00744C64" w:rsidRPr="00BF7290" w14:paraId="4A7B4203"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1FF" w14:textId="77777777" w:rsidR="00783869" w:rsidRPr="00BF7290" w:rsidRDefault="00783869" w:rsidP="00673851">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00" w14:textId="77777777" w:rsidR="00783869" w:rsidRPr="00BF7290" w:rsidRDefault="00783869" w:rsidP="00673851">
            <w:pPr>
              <w:rPr>
                <w:lang w:eastAsia="nl-NL"/>
              </w:rPr>
            </w:pPr>
            <w:r w:rsidRPr="00BF7290">
              <w:rPr>
                <w:lang w:eastAsia="nl-NL"/>
              </w:rPr>
              <w:t>Politie</w:t>
            </w:r>
          </w:p>
          <w:p w14:paraId="4A7B4201" w14:textId="77777777" w:rsidR="00783869" w:rsidRPr="00BF7290" w:rsidRDefault="00783869" w:rsidP="00673851">
            <w:pPr>
              <w:rPr>
                <w:lang w:eastAsia="nl-NL"/>
              </w:rPr>
            </w:pPr>
          </w:p>
        </w:tc>
        <w:tc>
          <w:tcPr>
            <w:tcW w:w="2695" w:type="dxa"/>
            <w:tcBorders>
              <w:top w:val="single" w:sz="8" w:space="0" w:color="000000"/>
              <w:left w:val="single" w:sz="8" w:space="0" w:color="000000"/>
              <w:bottom w:val="single" w:sz="8" w:space="0" w:color="000000"/>
              <w:right w:val="single" w:sz="8" w:space="0" w:color="000000"/>
            </w:tcBorders>
            <w:shd w:val="clear" w:color="auto" w:fill="C0C0C0"/>
          </w:tcPr>
          <w:p w14:paraId="4A7B4202" w14:textId="77777777" w:rsidR="00783869" w:rsidRPr="00BF7290" w:rsidRDefault="00783869" w:rsidP="00673851">
            <w:pPr>
              <w:rPr>
                <w:lang w:eastAsia="nl-NL"/>
              </w:rPr>
            </w:pPr>
          </w:p>
        </w:tc>
      </w:tr>
    </w:tbl>
    <w:p w14:paraId="4A7B4204" w14:textId="77777777" w:rsidR="00783869" w:rsidRPr="00783869" w:rsidRDefault="00783869" w:rsidP="00783869">
      <w:pPr>
        <w:rPr>
          <w:lang w:eastAsia="nl-NL"/>
        </w:rPr>
      </w:pPr>
    </w:p>
    <w:p w14:paraId="4A7B4205" w14:textId="77777777" w:rsidR="00E9791B" w:rsidRDefault="00E9791B" w:rsidP="00E9791B">
      <w:pPr>
        <w:pStyle w:val="Kop2"/>
      </w:pPr>
      <w:bookmarkStart w:id="12" w:name="_Toc492381637"/>
      <w:r>
        <w:t>Taken en instructies calamiteitenorganisatie</w:t>
      </w:r>
      <w:bookmarkEnd w:id="12"/>
    </w:p>
    <w:p w14:paraId="4A7B4206" w14:textId="77777777" w:rsidR="006F49ED" w:rsidRDefault="006F49ED" w:rsidP="006F49ED">
      <w:pPr>
        <w:rPr>
          <w:lang w:eastAsia="nl-NL"/>
        </w:rPr>
      </w:pPr>
      <w:r>
        <w:rPr>
          <w:lang w:eastAsia="nl-NL"/>
        </w:rPr>
        <w:t xml:space="preserve">De coördinatie en aansturing van alle medewerkers en vrijwilligers op het gebied van veiligheid wordt gedaan door het calamiteitenteam. Op welke wijze dit georganiseerd is kan in deze paragraaf beschreven worden. </w:t>
      </w:r>
    </w:p>
    <w:p w14:paraId="4A7B4207" w14:textId="77777777" w:rsidR="006F49ED" w:rsidRDefault="0003519B" w:rsidP="006F49ED">
      <w:pPr>
        <w:rPr>
          <w:lang w:eastAsia="nl-NL"/>
        </w:rPr>
      </w:pPr>
      <w:r>
        <w:rPr>
          <w:lang w:eastAsia="nl-NL"/>
        </w:rPr>
        <w:t>Aangeraden wordt om in ieder geval na te denken over de volgende punten:</w:t>
      </w:r>
    </w:p>
    <w:p w14:paraId="4A7B4208" w14:textId="77777777" w:rsidR="006F49ED" w:rsidRDefault="006F49ED" w:rsidP="006F49ED">
      <w:pPr>
        <w:pStyle w:val="Lijstalinea"/>
        <w:numPr>
          <w:ilvl w:val="0"/>
          <w:numId w:val="19"/>
        </w:numPr>
        <w:rPr>
          <w:lang w:eastAsia="nl-NL"/>
        </w:rPr>
      </w:pPr>
      <w:r>
        <w:rPr>
          <w:lang w:eastAsia="nl-NL"/>
        </w:rPr>
        <w:t>Welke functies zijn er in de calamiteitenorganisatie?;</w:t>
      </w:r>
    </w:p>
    <w:p w14:paraId="4A7B4209" w14:textId="77777777" w:rsidR="006F49ED" w:rsidRDefault="006F49ED" w:rsidP="006F49ED">
      <w:pPr>
        <w:pStyle w:val="Lijstalinea"/>
        <w:numPr>
          <w:ilvl w:val="0"/>
          <w:numId w:val="19"/>
        </w:numPr>
        <w:rPr>
          <w:lang w:eastAsia="nl-NL"/>
        </w:rPr>
      </w:pPr>
      <w:r>
        <w:rPr>
          <w:lang w:eastAsia="nl-NL"/>
        </w:rPr>
        <w:t>Welke functie moet welke taken verrichten?;</w:t>
      </w:r>
    </w:p>
    <w:p w14:paraId="57EA7677" w14:textId="6D6503A6" w:rsidR="00DD0E15" w:rsidRPr="006F49ED" w:rsidRDefault="006F49ED" w:rsidP="00DD0E15">
      <w:pPr>
        <w:pStyle w:val="Lijstalinea"/>
        <w:numPr>
          <w:ilvl w:val="0"/>
          <w:numId w:val="19"/>
        </w:numPr>
        <w:rPr>
          <w:lang w:eastAsia="nl-NL"/>
        </w:rPr>
      </w:pPr>
      <w:r>
        <w:rPr>
          <w:lang w:eastAsia="nl-NL"/>
        </w:rPr>
        <w:t>Op welke wijze verloopt de alarmering</w:t>
      </w:r>
      <w:r w:rsidR="0003519B">
        <w:rPr>
          <w:lang w:eastAsia="nl-NL"/>
        </w:rPr>
        <w:t>?</w:t>
      </w:r>
    </w:p>
    <w:p w14:paraId="4A7B420B" w14:textId="77777777" w:rsidR="00E9791B" w:rsidRDefault="00E9791B" w:rsidP="00E9791B">
      <w:pPr>
        <w:pStyle w:val="Kop2"/>
      </w:pPr>
      <w:bookmarkStart w:id="13" w:name="_Toc492381638"/>
      <w:r>
        <w:t>Herkenbaarheid</w:t>
      </w:r>
      <w:bookmarkEnd w:id="13"/>
    </w:p>
    <w:p w14:paraId="4A7B420C" w14:textId="77777777" w:rsidR="009E7F67" w:rsidRDefault="009E7F67" w:rsidP="009E7F67">
      <w:pPr>
        <w:rPr>
          <w:lang w:eastAsia="nl-NL"/>
        </w:rPr>
      </w:pPr>
      <w:r>
        <w:rPr>
          <w:lang w:eastAsia="nl-NL"/>
        </w:rPr>
        <w:t>Medewerkers van de organisatie moeten herkenbaar zijn voor de deelnemers, bezoekers en hulpverleningsdiensten. Raadzaam is om het hoofd en/of de coördinatoren van de calamiteitenorganisatie te onderscheiden van de andere medewerkers. Dit kan onder andere door het gebruik van verschillende hesjes</w:t>
      </w:r>
    </w:p>
    <w:p w14:paraId="4A7B420D" w14:textId="77777777" w:rsidR="009E7F67" w:rsidRDefault="009E7F67" w:rsidP="009E7F67">
      <w:pPr>
        <w:rPr>
          <w:lang w:eastAsia="nl-NL"/>
        </w:rPr>
      </w:pPr>
    </w:p>
    <w:p w14:paraId="4A7B420E" w14:textId="77777777" w:rsidR="009E7F67" w:rsidRDefault="009E7F67" w:rsidP="009E7F67">
      <w:pPr>
        <w:rPr>
          <w:lang w:eastAsia="nl-NL"/>
        </w:rPr>
      </w:pPr>
      <w:r>
        <w:rPr>
          <w:lang w:eastAsia="nl-NL"/>
        </w:rPr>
        <w:t>Onderstaand overzicht dient als voorbeeld.</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02"/>
        <w:gridCol w:w="3290"/>
      </w:tblGrid>
      <w:tr w:rsidR="00744C64" w:rsidRPr="00BF7290" w14:paraId="4A7B4211" w14:textId="77777777" w:rsidTr="00BF7290">
        <w:tc>
          <w:tcPr>
            <w:tcW w:w="3302" w:type="dxa"/>
            <w:tcBorders>
              <w:top w:val="single" w:sz="8" w:space="0" w:color="000000"/>
              <w:left w:val="single" w:sz="8" w:space="0" w:color="000000"/>
              <w:bottom w:val="single" w:sz="18" w:space="0" w:color="000000"/>
              <w:right w:val="single" w:sz="8" w:space="0" w:color="000000"/>
            </w:tcBorders>
            <w:shd w:val="clear" w:color="auto" w:fill="auto"/>
          </w:tcPr>
          <w:p w14:paraId="4A7B420F" w14:textId="77777777" w:rsidR="009E7F67" w:rsidRPr="00BF7290" w:rsidRDefault="009E7F67" w:rsidP="009E7F67">
            <w:pPr>
              <w:rPr>
                <w:rFonts w:eastAsia="Times New Roman"/>
                <w:b/>
                <w:bCs/>
                <w:lang w:eastAsia="nl-NL"/>
              </w:rPr>
            </w:pPr>
            <w:r w:rsidRPr="00BF7290">
              <w:rPr>
                <w:rFonts w:eastAsia="Times New Roman"/>
                <w:b/>
                <w:bCs/>
                <w:lang w:eastAsia="nl-NL"/>
              </w:rPr>
              <w:t>Kleur hesje</w:t>
            </w:r>
          </w:p>
        </w:tc>
        <w:tc>
          <w:tcPr>
            <w:tcW w:w="3290" w:type="dxa"/>
            <w:tcBorders>
              <w:top w:val="single" w:sz="8" w:space="0" w:color="000000"/>
              <w:left w:val="single" w:sz="8" w:space="0" w:color="000000"/>
              <w:bottom w:val="single" w:sz="18" w:space="0" w:color="000000"/>
              <w:right w:val="single" w:sz="8" w:space="0" w:color="000000"/>
            </w:tcBorders>
            <w:shd w:val="clear" w:color="auto" w:fill="auto"/>
          </w:tcPr>
          <w:p w14:paraId="4A7B4210" w14:textId="77777777" w:rsidR="009E7F67" w:rsidRPr="00BF7290" w:rsidRDefault="009E7F67" w:rsidP="005228F8">
            <w:pPr>
              <w:rPr>
                <w:rFonts w:eastAsia="Times New Roman"/>
                <w:b/>
                <w:bCs/>
                <w:lang w:eastAsia="nl-NL"/>
              </w:rPr>
            </w:pPr>
            <w:r w:rsidRPr="00BF7290">
              <w:rPr>
                <w:rFonts w:eastAsia="Times New Roman"/>
                <w:b/>
                <w:bCs/>
                <w:lang w:eastAsia="nl-NL"/>
              </w:rPr>
              <w:t>Functie</w:t>
            </w:r>
          </w:p>
        </w:tc>
      </w:tr>
      <w:tr w:rsidR="00744C64" w:rsidRPr="00BF7290" w14:paraId="4A7B4215"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212" w14:textId="77777777" w:rsidR="009E7F67" w:rsidRPr="00BF7290" w:rsidRDefault="009E7F67" w:rsidP="005228F8">
            <w:pPr>
              <w:rPr>
                <w:rFonts w:eastAsia="Times New Roman"/>
                <w:b/>
                <w:bCs/>
                <w:lang w:eastAsia="nl-NL"/>
              </w:rPr>
            </w:pPr>
            <w:r w:rsidRPr="00BF7290">
              <w:rPr>
                <w:rFonts w:eastAsia="Times New Roman"/>
                <w:b/>
                <w:bCs/>
                <w:lang w:eastAsia="nl-NL"/>
              </w:rPr>
              <w:t>Blauw</w:t>
            </w: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13" w14:textId="77777777" w:rsidR="009E7F67" w:rsidRPr="00BF7290" w:rsidRDefault="009E7F67" w:rsidP="009E7F67">
            <w:pPr>
              <w:rPr>
                <w:lang w:eastAsia="nl-NL"/>
              </w:rPr>
            </w:pPr>
            <w:r w:rsidRPr="00BF7290">
              <w:rPr>
                <w:lang w:eastAsia="nl-NL"/>
              </w:rPr>
              <w:t>Hoofd calamiteitenorganisatie</w:t>
            </w:r>
          </w:p>
          <w:p w14:paraId="4A7B4214" w14:textId="77777777" w:rsidR="009E7F67" w:rsidRPr="00BF7290" w:rsidRDefault="009E7F67" w:rsidP="009E7F67">
            <w:pPr>
              <w:rPr>
                <w:lang w:eastAsia="nl-NL"/>
              </w:rPr>
            </w:pPr>
          </w:p>
        </w:tc>
      </w:tr>
      <w:tr w:rsidR="00744C64" w:rsidRPr="00BF7290" w14:paraId="4A7B4219"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216" w14:textId="77777777" w:rsidR="009E7F67" w:rsidRPr="00BF7290" w:rsidRDefault="009E7F67" w:rsidP="005228F8">
            <w:pPr>
              <w:rPr>
                <w:rFonts w:eastAsia="Times New Roman"/>
                <w:b/>
                <w:bCs/>
                <w:lang w:eastAsia="nl-NL"/>
              </w:rPr>
            </w:pPr>
            <w:r w:rsidRPr="00BF7290">
              <w:rPr>
                <w:rFonts w:eastAsia="Times New Roman"/>
                <w:b/>
                <w:bCs/>
                <w:lang w:eastAsia="nl-NL"/>
              </w:rPr>
              <w:t>Geel</w:t>
            </w: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217" w14:textId="77777777" w:rsidR="009E7F67" w:rsidRPr="00BF7290" w:rsidRDefault="009E7F67" w:rsidP="009E7F67">
            <w:pPr>
              <w:rPr>
                <w:lang w:eastAsia="nl-NL"/>
              </w:rPr>
            </w:pPr>
            <w:r w:rsidRPr="00BF7290">
              <w:rPr>
                <w:lang w:eastAsia="nl-NL"/>
              </w:rPr>
              <w:t>Medewerker calamiteitenorganisatie</w:t>
            </w:r>
          </w:p>
          <w:p w14:paraId="4A7B4218" w14:textId="77777777" w:rsidR="009E7F67" w:rsidRPr="00BF7290" w:rsidRDefault="009E7F67" w:rsidP="009E7F67">
            <w:pPr>
              <w:rPr>
                <w:lang w:eastAsia="nl-NL"/>
              </w:rPr>
            </w:pPr>
          </w:p>
        </w:tc>
      </w:tr>
      <w:tr w:rsidR="00744C64" w:rsidRPr="00BF7290" w14:paraId="4A7B421D"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21A" w14:textId="77777777" w:rsidR="009E7F67" w:rsidRPr="00BF7290" w:rsidRDefault="00F22492" w:rsidP="005228F8">
            <w:pPr>
              <w:rPr>
                <w:rFonts w:eastAsia="Times New Roman"/>
                <w:b/>
                <w:bCs/>
                <w:lang w:eastAsia="nl-NL"/>
              </w:rPr>
            </w:pPr>
            <w:r>
              <w:rPr>
                <w:rFonts w:eastAsia="Times New Roman"/>
                <w:b/>
                <w:bCs/>
                <w:lang w:eastAsia="nl-NL"/>
              </w:rPr>
              <w:t>Oranje/Geel</w:t>
            </w:r>
          </w:p>
          <w:p w14:paraId="4A7B421B" w14:textId="77777777" w:rsidR="009E7F67" w:rsidRPr="00BF7290" w:rsidRDefault="009E7F67" w:rsidP="005228F8">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1C" w14:textId="77777777" w:rsidR="009E7F67" w:rsidRPr="00BF7290" w:rsidRDefault="009E7F67" w:rsidP="005228F8">
            <w:pPr>
              <w:rPr>
                <w:lang w:eastAsia="nl-NL"/>
              </w:rPr>
            </w:pPr>
            <w:r w:rsidRPr="00BF7290">
              <w:rPr>
                <w:lang w:eastAsia="nl-NL"/>
              </w:rPr>
              <w:t>Verkeersregelaars</w:t>
            </w:r>
          </w:p>
        </w:tc>
      </w:tr>
      <w:tr w:rsidR="00744C64" w:rsidRPr="00BF7290" w14:paraId="4A7B4221"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21E" w14:textId="77777777" w:rsidR="009E7F67" w:rsidRPr="00BF7290" w:rsidRDefault="009E7F67" w:rsidP="005228F8">
            <w:pPr>
              <w:rPr>
                <w:rFonts w:eastAsia="Times New Roman"/>
                <w:b/>
                <w:bCs/>
                <w:lang w:eastAsia="nl-NL"/>
              </w:rPr>
            </w:pPr>
            <w:r w:rsidRPr="00BF7290">
              <w:rPr>
                <w:rFonts w:eastAsia="Times New Roman"/>
                <w:b/>
                <w:bCs/>
                <w:lang w:eastAsia="nl-NL"/>
              </w:rPr>
              <w:t>Groen met opdruk EHBO</w:t>
            </w:r>
          </w:p>
          <w:p w14:paraId="4A7B421F" w14:textId="77777777" w:rsidR="009E7F67" w:rsidRPr="00BF7290" w:rsidRDefault="009E7F67" w:rsidP="005228F8">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220" w14:textId="77777777" w:rsidR="009E7F67" w:rsidRPr="00BF7290" w:rsidRDefault="009E7F67" w:rsidP="005228F8">
            <w:pPr>
              <w:rPr>
                <w:lang w:eastAsia="nl-NL"/>
              </w:rPr>
            </w:pPr>
            <w:r w:rsidRPr="00BF7290">
              <w:rPr>
                <w:lang w:eastAsia="nl-NL"/>
              </w:rPr>
              <w:t>EHBO</w:t>
            </w:r>
          </w:p>
        </w:tc>
      </w:tr>
      <w:tr w:rsidR="00744C64" w:rsidRPr="00BF7290" w14:paraId="4A7B4225"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222" w14:textId="77777777" w:rsidR="009E7F67" w:rsidRPr="00BF7290" w:rsidRDefault="009E7F67" w:rsidP="005228F8">
            <w:pPr>
              <w:rPr>
                <w:rFonts w:eastAsia="Times New Roman"/>
                <w:b/>
                <w:bCs/>
                <w:lang w:eastAsia="nl-NL"/>
              </w:rPr>
            </w:pPr>
            <w:r w:rsidRPr="00BF7290">
              <w:rPr>
                <w:rFonts w:eastAsia="Times New Roman"/>
                <w:b/>
                <w:bCs/>
                <w:lang w:eastAsia="nl-NL"/>
              </w:rPr>
              <w:t>Zwart met logo/bedrijfskleding</w:t>
            </w:r>
          </w:p>
          <w:p w14:paraId="4A7B4223" w14:textId="77777777" w:rsidR="009E7F67" w:rsidRPr="00BF7290" w:rsidRDefault="009E7F67" w:rsidP="005228F8">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24" w14:textId="77777777" w:rsidR="009E7F67" w:rsidRPr="00BF7290" w:rsidRDefault="009E7F67" w:rsidP="009E7F67">
            <w:pPr>
              <w:rPr>
                <w:lang w:eastAsia="nl-NL"/>
              </w:rPr>
            </w:pPr>
            <w:r w:rsidRPr="00BF7290">
              <w:rPr>
                <w:lang w:eastAsia="nl-NL"/>
              </w:rPr>
              <w:t>Beveiliging</w:t>
            </w:r>
          </w:p>
        </w:tc>
      </w:tr>
    </w:tbl>
    <w:p w14:paraId="4A7B4226" w14:textId="77777777" w:rsidR="009E7F67" w:rsidRDefault="009E7F67" w:rsidP="009E7F67">
      <w:pPr>
        <w:rPr>
          <w:lang w:eastAsia="nl-NL"/>
        </w:rPr>
      </w:pPr>
    </w:p>
    <w:p w14:paraId="4A7B4227" w14:textId="77777777" w:rsidR="009E7F67" w:rsidRDefault="009E7F67" w:rsidP="009E7F67">
      <w:pPr>
        <w:rPr>
          <w:lang w:eastAsia="nl-NL"/>
        </w:rPr>
      </w:pPr>
    </w:p>
    <w:p w14:paraId="4A7B4228" w14:textId="77777777" w:rsidR="009E7F67" w:rsidRPr="009E7F67" w:rsidRDefault="009E7F67" w:rsidP="009E7F67">
      <w:pPr>
        <w:rPr>
          <w:lang w:eastAsia="nl-NL"/>
        </w:rPr>
      </w:pPr>
    </w:p>
    <w:p w14:paraId="4A7B4229" w14:textId="77777777" w:rsidR="00E9791B" w:rsidRDefault="00E9791B" w:rsidP="00E9791B">
      <w:pPr>
        <w:pStyle w:val="Kop2"/>
      </w:pPr>
      <w:bookmarkStart w:id="14" w:name="_Toc492381639"/>
      <w:r>
        <w:t>Communicatie</w:t>
      </w:r>
      <w:bookmarkEnd w:id="14"/>
    </w:p>
    <w:p w14:paraId="4A7B422A" w14:textId="77777777" w:rsidR="00E9791B" w:rsidRDefault="00E87500" w:rsidP="00E87500">
      <w:pPr>
        <w:pStyle w:val="Kop3"/>
        <w:rPr>
          <w:lang w:eastAsia="nl-NL"/>
        </w:rPr>
      </w:pPr>
      <w:r>
        <w:rPr>
          <w:lang w:eastAsia="nl-NL"/>
        </w:rPr>
        <w:t>Communicatie intern</w:t>
      </w:r>
    </w:p>
    <w:p w14:paraId="4A7B422B" w14:textId="77777777" w:rsidR="0003519B" w:rsidRDefault="0003519B" w:rsidP="0003519B">
      <w:pPr>
        <w:rPr>
          <w:lang w:eastAsia="nl-NL"/>
        </w:rPr>
      </w:pPr>
      <w:r>
        <w:rPr>
          <w:lang w:eastAsia="nl-NL"/>
        </w:rPr>
        <w:t xml:space="preserve">De wijze waarop de communicatie intern </w:t>
      </w:r>
      <w:r w:rsidR="00CA77F7">
        <w:rPr>
          <w:lang w:eastAsia="nl-NL"/>
        </w:rPr>
        <w:t>verloopt,</w:t>
      </w:r>
      <w:r>
        <w:rPr>
          <w:lang w:eastAsia="nl-NL"/>
        </w:rPr>
        <w:t xml:space="preserve"> kan in deze subparagraaf beschreven worden. Over onder andere de volgende punten dient nagedacht te worden.</w:t>
      </w:r>
    </w:p>
    <w:p w14:paraId="4A7B422C" w14:textId="77777777" w:rsidR="0003519B" w:rsidRDefault="0003519B" w:rsidP="0003519B">
      <w:pPr>
        <w:pStyle w:val="Lijstalinea"/>
        <w:numPr>
          <w:ilvl w:val="0"/>
          <w:numId w:val="19"/>
        </w:numPr>
        <w:rPr>
          <w:lang w:eastAsia="nl-NL"/>
        </w:rPr>
      </w:pPr>
      <w:r>
        <w:rPr>
          <w:lang w:eastAsia="nl-NL"/>
        </w:rPr>
        <w:t>Hoe ver</w:t>
      </w:r>
      <w:r w:rsidR="00D87EF5">
        <w:rPr>
          <w:lang w:eastAsia="nl-NL"/>
        </w:rPr>
        <w:t>loopt de interne communicatie? (portofoons, mobiele telefonie en wat als deze niet werken?);</w:t>
      </w:r>
      <w:r>
        <w:rPr>
          <w:lang w:eastAsia="nl-NL"/>
        </w:rPr>
        <w:t>;</w:t>
      </w:r>
    </w:p>
    <w:p w14:paraId="4A7B422D" w14:textId="77777777" w:rsidR="0003519B" w:rsidRDefault="0003519B" w:rsidP="0003519B">
      <w:pPr>
        <w:pStyle w:val="Lijstalinea"/>
        <w:numPr>
          <w:ilvl w:val="0"/>
          <w:numId w:val="19"/>
        </w:numPr>
        <w:rPr>
          <w:lang w:eastAsia="nl-NL"/>
        </w:rPr>
      </w:pPr>
      <w:r>
        <w:rPr>
          <w:lang w:eastAsia="nl-NL"/>
        </w:rPr>
        <w:t>Welke communicatiemiddelen worden gebruik?;</w:t>
      </w:r>
    </w:p>
    <w:p w14:paraId="4A7B422E" w14:textId="77777777" w:rsidR="0003519B" w:rsidRDefault="0003519B" w:rsidP="0003519B">
      <w:pPr>
        <w:pStyle w:val="Lijstalinea"/>
        <w:numPr>
          <w:ilvl w:val="0"/>
          <w:numId w:val="19"/>
        </w:numPr>
        <w:rPr>
          <w:lang w:eastAsia="nl-NL"/>
        </w:rPr>
      </w:pPr>
      <w:r>
        <w:rPr>
          <w:lang w:eastAsia="nl-NL"/>
        </w:rPr>
        <w:t>Zijn er speciale codes voor bepaalde activiteiten en incidenten?;</w:t>
      </w:r>
    </w:p>
    <w:p w14:paraId="4A7B422F" w14:textId="77777777" w:rsidR="0003519B" w:rsidRDefault="0003519B" w:rsidP="0003519B">
      <w:pPr>
        <w:pStyle w:val="Lijstalinea"/>
        <w:numPr>
          <w:ilvl w:val="0"/>
          <w:numId w:val="19"/>
        </w:numPr>
        <w:rPr>
          <w:lang w:eastAsia="nl-NL"/>
        </w:rPr>
      </w:pPr>
      <w:r>
        <w:rPr>
          <w:lang w:eastAsia="nl-NL"/>
        </w:rPr>
        <w:t>Op welke wijze worden de bezoekers/deelnemers geïnformeerd?</w:t>
      </w:r>
      <w:r w:rsidR="00D87EF5">
        <w:rPr>
          <w:lang w:eastAsia="nl-NL"/>
        </w:rPr>
        <w:t>;</w:t>
      </w:r>
    </w:p>
    <w:p w14:paraId="4A7B4230" w14:textId="77777777" w:rsidR="00D87EF5" w:rsidRPr="0003519B" w:rsidRDefault="00D87EF5" w:rsidP="00D87EF5">
      <w:pPr>
        <w:pStyle w:val="Lijstalinea"/>
        <w:numPr>
          <w:ilvl w:val="0"/>
          <w:numId w:val="19"/>
        </w:numPr>
        <w:rPr>
          <w:lang w:eastAsia="nl-NL"/>
        </w:rPr>
      </w:pPr>
      <w:r w:rsidRPr="00D87EF5">
        <w:rPr>
          <w:lang w:eastAsia="nl-NL"/>
        </w:rPr>
        <w:t>Wat is het verzamelpunt bij een ontruiming?</w:t>
      </w:r>
    </w:p>
    <w:p w14:paraId="4A7B4231" w14:textId="77777777" w:rsidR="00E9791B" w:rsidRDefault="00E9791B" w:rsidP="00E9791B">
      <w:pPr>
        <w:pStyle w:val="Kop3"/>
        <w:rPr>
          <w:lang w:eastAsia="nl-NL"/>
        </w:rPr>
      </w:pPr>
      <w:r>
        <w:rPr>
          <w:lang w:eastAsia="nl-NL"/>
        </w:rPr>
        <w:t>Communicatieschema</w:t>
      </w:r>
    </w:p>
    <w:p w14:paraId="4A7B4232" w14:textId="77777777" w:rsidR="0003519B" w:rsidRDefault="0003519B" w:rsidP="0003519B">
      <w:pPr>
        <w:rPr>
          <w:lang w:eastAsia="nl-NL"/>
        </w:rPr>
      </w:pPr>
      <w:r>
        <w:rPr>
          <w:lang w:eastAsia="nl-NL"/>
        </w:rPr>
        <w:t xml:space="preserve">Om de wijze waarop de interne communicatie verloopt te verduidelijken kan een communicatieschema gebruikt worden. </w:t>
      </w:r>
      <w:r w:rsidR="00B9686A">
        <w:rPr>
          <w:lang w:eastAsia="nl-NL"/>
        </w:rPr>
        <w:t>Onderstaand</w:t>
      </w:r>
      <w:r w:rsidR="0067751C">
        <w:rPr>
          <w:lang w:eastAsia="nl-NL"/>
        </w:rPr>
        <w:t xml:space="preserve"> is een </w:t>
      </w:r>
      <w:r w:rsidR="0067751C" w:rsidRPr="00DD0E15">
        <w:rPr>
          <w:b/>
          <w:lang w:eastAsia="nl-NL"/>
        </w:rPr>
        <w:t>voorbeeld</w:t>
      </w:r>
      <w:r w:rsidR="0067751C">
        <w:rPr>
          <w:lang w:eastAsia="nl-NL"/>
        </w:rPr>
        <w:t xml:space="preserve"> opgenomen van een communicatieschema.</w:t>
      </w:r>
    </w:p>
    <w:p w14:paraId="4A7B4233" w14:textId="77777777" w:rsidR="00F36751" w:rsidRDefault="00F36751" w:rsidP="0003519B">
      <w:pPr>
        <w:rPr>
          <w:lang w:eastAsia="nl-NL"/>
        </w:rPr>
      </w:pPr>
    </w:p>
    <w:p w14:paraId="4A7B4234" w14:textId="77777777" w:rsidR="0067751C" w:rsidRDefault="005D2CDE" w:rsidP="0003519B">
      <w:pPr>
        <w:rPr>
          <w:lang w:eastAsia="nl-NL"/>
        </w:rPr>
      </w:pPr>
      <w:r w:rsidRPr="005D2CDE">
        <w:rPr>
          <w:noProof/>
          <w:sz w:val="16"/>
          <w:szCs w:val="16"/>
          <w:lang w:eastAsia="nl-NL"/>
        </w:rPr>
        <mc:AlternateContent>
          <mc:Choice Requires="wps">
            <w:drawing>
              <wp:anchor distT="0" distB="0" distL="114300" distR="114300" simplePos="0" relativeHeight="251652608" behindDoc="0" locked="0" layoutInCell="1" allowOverlap="1" wp14:anchorId="4A7B43A2" wp14:editId="4A7B43A3">
                <wp:simplePos x="0" y="0"/>
                <wp:positionH relativeFrom="column">
                  <wp:posOffset>4299585</wp:posOffset>
                </wp:positionH>
                <wp:positionV relativeFrom="paragraph">
                  <wp:posOffset>62865</wp:posOffset>
                </wp:positionV>
                <wp:extent cx="1485900" cy="542925"/>
                <wp:effectExtent l="0" t="0" r="19050" b="28575"/>
                <wp:wrapNone/>
                <wp:docPr id="291" name="Tekstvak 291"/>
                <wp:cNvGraphicFramePr/>
                <a:graphic xmlns:a="http://schemas.openxmlformats.org/drawingml/2006/main">
                  <a:graphicData uri="http://schemas.microsoft.com/office/word/2010/wordprocessingShape">
                    <wps:wsp>
                      <wps:cNvSpPr txBox="1"/>
                      <wps:spPr>
                        <a:xfrm>
                          <a:off x="0" y="0"/>
                          <a:ext cx="1485900" cy="542925"/>
                        </a:xfrm>
                        <a:prstGeom prst="rect">
                          <a:avLst/>
                        </a:prstGeom>
                        <a:solidFill>
                          <a:sysClr val="window" lastClr="FFFFFF"/>
                        </a:solidFill>
                        <a:ln w="6350">
                          <a:solidFill>
                            <a:prstClr val="black"/>
                          </a:solidFill>
                        </a:ln>
                        <a:effectLst/>
                      </wps:spPr>
                      <wps:txbx>
                        <w:txbxContent>
                          <w:p w14:paraId="4A7B43EC" w14:textId="77777777" w:rsidR="006B5E5F" w:rsidRPr="005D2CDE" w:rsidRDefault="006B5E5F" w:rsidP="005D2CDE">
                            <w:pPr>
                              <w:rPr>
                                <w:b/>
                              </w:rPr>
                            </w:pPr>
                            <w:r w:rsidRPr="005D2CDE">
                              <w:rPr>
                                <w:b/>
                              </w:rPr>
                              <w:t>Hulpdiensten (indien niet standaard in calamiteitenorganisatie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B43A2" id="_x0000_t202" coordsize="21600,21600" o:spt="202" path="m,l,21600r21600,l21600,xe">
                <v:stroke joinstyle="miter"/>
                <v:path gradientshapeok="t" o:connecttype="rect"/>
              </v:shapetype>
              <v:shape id="Tekstvak 291" o:spid="_x0000_s1027" type="#_x0000_t202" style="position:absolute;margin-left:338.55pt;margin-top:4.95pt;width:117pt;height: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" fillcolor="window" strokeweight=".5pt">
                <v:textbox>
                  <w:txbxContent>
                    <w:p w14:paraId="4A7B43EC" w14:textId="77777777" w:rsidR="006B5E5F" w:rsidRPr="005D2CDE" w:rsidRDefault="006B5E5F" w:rsidP="005D2CDE">
                      <w:pPr>
                        <w:rPr>
                          <w:b/>
                        </w:rPr>
                      </w:pPr>
                      <w:r w:rsidRPr="005D2CDE">
                        <w:rPr>
                          <w:b/>
                        </w:rPr>
                        <w:t>Hulpdiensten (indien niet standaard in calamiteitenorganisatie</w:t>
                      </w:r>
                    </w:p>
                  </w:txbxContent>
                </v:textbox>
              </v:shape>
            </w:pict>
          </mc:Fallback>
        </mc:AlternateContent>
      </w:r>
      <w:r>
        <w:rPr>
          <w:noProof/>
          <w:lang w:eastAsia="nl-NL"/>
        </w:rPr>
        <mc:AlternateContent>
          <mc:Choice Requires="wps">
            <w:drawing>
              <wp:anchor distT="0" distB="0" distL="114300" distR="114300" simplePos="0" relativeHeight="251627008" behindDoc="0" locked="0" layoutInCell="1" allowOverlap="1" wp14:anchorId="4A7B43A4" wp14:editId="4A7B43A5">
                <wp:simplePos x="0" y="0"/>
                <wp:positionH relativeFrom="column">
                  <wp:posOffset>2366010</wp:posOffset>
                </wp:positionH>
                <wp:positionV relativeFrom="paragraph">
                  <wp:posOffset>24765</wp:posOffset>
                </wp:positionV>
                <wp:extent cx="1485900" cy="638175"/>
                <wp:effectExtent l="0" t="0" r="19050" b="28575"/>
                <wp:wrapNone/>
                <wp:docPr id="62" name="Tekstvak 62"/>
                <wp:cNvGraphicFramePr/>
                <a:graphic xmlns:a="http://schemas.openxmlformats.org/drawingml/2006/main">
                  <a:graphicData uri="http://schemas.microsoft.com/office/word/2010/wordprocessingShape">
                    <wps:wsp>
                      <wps:cNvSpPr txBox="1"/>
                      <wps:spPr>
                        <a:xfrm>
                          <a:off x="0" y="0"/>
                          <a:ext cx="14859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3ED" w14:textId="77777777" w:rsidR="006B5E5F" w:rsidRPr="005D2CDE" w:rsidRDefault="006B5E5F">
                            <w:pPr>
                              <w:rPr>
                                <w:b/>
                              </w:rPr>
                            </w:pPr>
                            <w:r w:rsidRPr="005D2CDE">
                              <w:rPr>
                                <w:b/>
                              </w:rPr>
                              <w:t>Commandopost evenement (ofwel calamiteitenorganisatie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A4" id="Tekstvak 62" o:spid="_x0000_s1028" type="#_x0000_t202" style="position:absolute;margin-left:186.3pt;margin-top:1.95pt;width:117pt;height:50.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" fillcolor="white [3201]" strokeweight=".5pt">
                <v:textbox>
                  <w:txbxContent>
                    <w:p w14:paraId="4A7B43ED" w14:textId="77777777" w:rsidR="006B5E5F" w:rsidRPr="005D2CDE" w:rsidRDefault="006B5E5F">
                      <w:pPr>
                        <w:rPr>
                          <w:b/>
                        </w:rPr>
                      </w:pPr>
                      <w:r w:rsidRPr="005D2CDE">
                        <w:rPr>
                          <w:b/>
                        </w:rPr>
                        <w:t>Commandopost evenement (ofwel calamiteitenorganisatie</w:t>
                      </w:r>
                    </w:p>
                  </w:txbxContent>
                </v:textbox>
              </v:shape>
            </w:pict>
          </mc:Fallback>
        </mc:AlternateContent>
      </w:r>
      <w:r w:rsidR="00B9686A">
        <w:rPr>
          <w:lang w:eastAsia="nl-NL"/>
        </w:rPr>
        <w:br/>
      </w:r>
    </w:p>
    <w:p w14:paraId="4A7B4235" w14:textId="77777777" w:rsidR="0067751C" w:rsidRPr="0003519B" w:rsidRDefault="00A61806" w:rsidP="0003519B">
      <w:pPr>
        <w:rPr>
          <w:lang w:eastAsia="nl-NL"/>
        </w:rPr>
      </w:pPr>
      <w:r>
        <w:rPr>
          <w:rFonts w:ascii="Times New Roman" w:eastAsia="Times New Roman" w:hAnsi="Times New Roman"/>
          <w:noProof/>
          <w:sz w:val="24"/>
          <w:szCs w:val="24"/>
          <w:lang w:eastAsia="nl-NL"/>
        </w:rPr>
        <mc:AlternateContent>
          <mc:Choice Requires="wps">
            <w:drawing>
              <wp:anchor distT="0" distB="0" distL="114300" distR="114300" simplePos="0" relativeHeight="251657728" behindDoc="0" locked="0" layoutInCell="1" allowOverlap="1" wp14:anchorId="4A7B43A6" wp14:editId="4A7B43A7">
                <wp:simplePos x="0" y="0"/>
                <wp:positionH relativeFrom="column">
                  <wp:posOffset>3851910</wp:posOffset>
                </wp:positionH>
                <wp:positionV relativeFrom="paragraph">
                  <wp:posOffset>70485</wp:posOffset>
                </wp:positionV>
                <wp:extent cx="447675" cy="0"/>
                <wp:effectExtent l="0" t="76200" r="28575" b="114300"/>
                <wp:wrapNone/>
                <wp:docPr id="296" name="Rechte verbindingslijn met pijl 296"/>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C886E9" id="_x0000_t32" coordsize="21600,21600" o:spt="32" o:oned="t" path="m,l21600,21600e" filled="f">
                <v:path arrowok="t" fillok="f" o:connecttype="none"/>
                <o:lock v:ext="edit" shapetype="t"/>
              </v:shapetype>
              <v:shape id="Rechte verbindingslijn met pijl 296" o:spid="_x0000_s1026" type="#_x0000_t32" style="position:absolute;margin-left:303.3pt;margin-top:5.55pt;width:35.25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" strokecolor="#4579b8 [3044]">
                <v:stroke endarrow="open"/>
              </v:shape>
            </w:pict>
          </mc:Fallback>
        </mc:AlternateContent>
      </w:r>
      <w:r w:rsidR="00B9686A">
        <w:rPr>
          <w:rFonts w:ascii="Times New Roman" w:eastAsia="Times New Roman" w:hAnsi="Times New Roman"/>
          <w:sz w:val="24"/>
          <w:szCs w:val="24"/>
          <w:lang w:eastAsia="nl-NL"/>
        </w:rPr>
        <w:br/>
      </w:r>
    </w:p>
    <w:p w14:paraId="4A7B4236" w14:textId="77777777" w:rsidR="00E87500" w:rsidRDefault="00A61806" w:rsidP="00E87500">
      <w:pPr>
        <w:rPr>
          <w:color w:val="FF0000"/>
          <w:lang w:eastAsia="nl-NL"/>
        </w:rPr>
      </w:pPr>
      <w:r>
        <w:rPr>
          <w:noProof/>
          <w:color w:val="FF0000"/>
          <w:lang w:eastAsia="nl-NL"/>
        </w:rPr>
        <mc:AlternateContent>
          <mc:Choice Requires="wps">
            <w:drawing>
              <wp:anchor distT="0" distB="0" distL="114300" distR="114300" simplePos="0" relativeHeight="251662848" behindDoc="0" locked="0" layoutInCell="1" allowOverlap="1" wp14:anchorId="4A7B43A8" wp14:editId="4A7B43A9">
                <wp:simplePos x="0" y="0"/>
                <wp:positionH relativeFrom="column">
                  <wp:posOffset>3108960</wp:posOffset>
                </wp:positionH>
                <wp:positionV relativeFrom="paragraph">
                  <wp:posOffset>60325</wp:posOffset>
                </wp:positionV>
                <wp:extent cx="0" cy="219075"/>
                <wp:effectExtent l="0" t="0" r="19050" b="9525"/>
                <wp:wrapNone/>
                <wp:docPr id="320" name="Rechte verbindingslijn 320"/>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B402B" id="Rechte verbindingslijn 32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44.8pt,4.75pt" to="244.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" strokecolor="#4579b8 [3044]"/>
            </w:pict>
          </mc:Fallback>
        </mc:AlternateContent>
      </w:r>
    </w:p>
    <w:p w14:paraId="4A7B4237" w14:textId="77777777" w:rsidR="00B9686A" w:rsidRDefault="00A61806">
      <w:pPr>
        <w:spacing w:after="200" w:line="276" w:lineRule="auto"/>
        <w:rPr>
          <w:sz w:val="16"/>
          <w:szCs w:val="16"/>
          <w:lang w:eastAsia="nl-NL"/>
        </w:rPr>
      </w:pPr>
      <w:r>
        <w:rPr>
          <w:noProof/>
          <w:sz w:val="16"/>
          <w:szCs w:val="16"/>
          <w:lang w:eastAsia="nl-NL"/>
        </w:rPr>
        <mc:AlternateContent>
          <mc:Choice Requires="wps">
            <w:drawing>
              <wp:anchor distT="0" distB="0" distL="114300" distR="114300" simplePos="0" relativeHeight="251693568" behindDoc="0" locked="0" layoutInCell="1" allowOverlap="1" wp14:anchorId="4A7B43AA" wp14:editId="4A7B43AB">
                <wp:simplePos x="0" y="0"/>
                <wp:positionH relativeFrom="column">
                  <wp:posOffset>5090160</wp:posOffset>
                </wp:positionH>
                <wp:positionV relativeFrom="paragraph">
                  <wp:posOffset>140335</wp:posOffset>
                </wp:positionV>
                <wp:extent cx="0" cy="180975"/>
                <wp:effectExtent l="95250" t="0" r="57150" b="66675"/>
                <wp:wrapNone/>
                <wp:docPr id="328" name="Rechte verbindingslijn met pijl 328"/>
                <wp:cNvGraphicFramePr/>
                <a:graphic xmlns:a="http://schemas.openxmlformats.org/drawingml/2006/main">
                  <a:graphicData uri="http://schemas.microsoft.com/office/word/2010/wordprocessingShape">
                    <wps:wsp>
                      <wps:cNvCnPr/>
                      <wps:spPr>
                        <a:xfrm flipH="1">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E3F147" id="Rechte verbindingslijn met pijl 328" o:spid="_x0000_s1026" type="#_x0000_t32" style="position:absolute;margin-left:400.8pt;margin-top:11.05pt;width:0;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" strokecolor="#4a7ebb">
                <v:stroke endarrow="open"/>
              </v:shape>
            </w:pict>
          </mc:Fallback>
        </mc:AlternateContent>
      </w:r>
      <w:r>
        <w:rPr>
          <w:noProof/>
          <w:sz w:val="16"/>
          <w:szCs w:val="16"/>
          <w:lang w:eastAsia="nl-NL"/>
        </w:rPr>
        <mc:AlternateContent>
          <mc:Choice Requires="wps">
            <w:drawing>
              <wp:anchor distT="0" distB="0" distL="114300" distR="114300" simplePos="0" relativeHeight="251688448" behindDoc="0" locked="0" layoutInCell="1" allowOverlap="1" wp14:anchorId="4A7B43AC" wp14:editId="4A7B43AD">
                <wp:simplePos x="0" y="0"/>
                <wp:positionH relativeFrom="column">
                  <wp:posOffset>3747135</wp:posOffset>
                </wp:positionH>
                <wp:positionV relativeFrom="paragraph">
                  <wp:posOffset>140335</wp:posOffset>
                </wp:positionV>
                <wp:extent cx="0" cy="180975"/>
                <wp:effectExtent l="95250" t="0" r="57150" b="66675"/>
                <wp:wrapNone/>
                <wp:docPr id="327" name="Rechte verbindingslijn met pijl 327"/>
                <wp:cNvGraphicFramePr/>
                <a:graphic xmlns:a="http://schemas.openxmlformats.org/drawingml/2006/main">
                  <a:graphicData uri="http://schemas.microsoft.com/office/word/2010/wordprocessingShape">
                    <wps:wsp>
                      <wps:cNvCnPr/>
                      <wps:spPr>
                        <a:xfrm flipH="1">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A924FA" id="Rechte verbindingslijn met pijl 327" o:spid="_x0000_s1026" type="#_x0000_t32" style="position:absolute;margin-left:295.05pt;margin-top:11.05pt;width:0;height:14.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" strokecolor="#4a7ebb">
                <v:stroke endarrow="open"/>
              </v:shape>
            </w:pict>
          </mc:Fallback>
        </mc:AlternateContent>
      </w:r>
      <w:r>
        <w:rPr>
          <w:noProof/>
          <w:sz w:val="16"/>
          <w:szCs w:val="16"/>
          <w:lang w:eastAsia="nl-NL"/>
        </w:rPr>
        <mc:AlternateContent>
          <mc:Choice Requires="wps">
            <w:drawing>
              <wp:anchor distT="0" distB="0" distL="114300" distR="114300" simplePos="0" relativeHeight="251683328" behindDoc="0" locked="0" layoutInCell="1" allowOverlap="1" wp14:anchorId="4A7B43AE" wp14:editId="4A7B43AF">
                <wp:simplePos x="0" y="0"/>
                <wp:positionH relativeFrom="column">
                  <wp:posOffset>2366010</wp:posOffset>
                </wp:positionH>
                <wp:positionV relativeFrom="paragraph">
                  <wp:posOffset>140335</wp:posOffset>
                </wp:positionV>
                <wp:extent cx="1" cy="180975"/>
                <wp:effectExtent l="95250" t="0" r="57150" b="66675"/>
                <wp:wrapNone/>
                <wp:docPr id="326" name="Rechte verbindingslijn met pijl 326"/>
                <wp:cNvGraphicFramePr/>
                <a:graphic xmlns:a="http://schemas.openxmlformats.org/drawingml/2006/main">
                  <a:graphicData uri="http://schemas.microsoft.com/office/word/2010/wordprocessingShape">
                    <wps:wsp>
                      <wps:cNvCnPr/>
                      <wps:spPr>
                        <a:xfrm flipH="1">
                          <a:off x="0" y="0"/>
                          <a:ext cx="1"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5AFE1" id="Rechte verbindingslijn met pijl 326" o:spid="_x0000_s1026" type="#_x0000_t32" style="position:absolute;margin-left:186.3pt;margin-top:11.05pt;width:0;height:14.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" strokecolor="#4579b8 [3044]">
                <v:stroke endarrow="open"/>
              </v:shape>
            </w:pict>
          </mc:Fallback>
        </mc:AlternateContent>
      </w:r>
      <w:r>
        <w:rPr>
          <w:noProof/>
          <w:sz w:val="16"/>
          <w:szCs w:val="16"/>
          <w:lang w:eastAsia="nl-NL"/>
        </w:rPr>
        <mc:AlternateContent>
          <mc:Choice Requires="wps">
            <w:drawing>
              <wp:anchor distT="0" distB="0" distL="114300" distR="114300" simplePos="0" relativeHeight="251678208" behindDoc="0" locked="0" layoutInCell="1" allowOverlap="1" wp14:anchorId="4A7B43B0" wp14:editId="4A7B43B1">
                <wp:simplePos x="0" y="0"/>
                <wp:positionH relativeFrom="column">
                  <wp:posOffset>1080135</wp:posOffset>
                </wp:positionH>
                <wp:positionV relativeFrom="paragraph">
                  <wp:posOffset>140335</wp:posOffset>
                </wp:positionV>
                <wp:extent cx="0" cy="152400"/>
                <wp:effectExtent l="95250" t="0" r="57150" b="57150"/>
                <wp:wrapNone/>
                <wp:docPr id="325" name="Rechte verbindingslijn met pijl 32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93300" id="Rechte verbindingslijn met pijl 325" o:spid="_x0000_s1026" type="#_x0000_t32" style="position:absolute;margin-left:85.05pt;margin-top:11.05pt;width:0;height:12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" strokecolor="#4579b8 [3044]">
                <v:stroke endarrow="open"/>
              </v:shape>
            </w:pict>
          </mc:Fallback>
        </mc:AlternateContent>
      </w:r>
      <w:r>
        <w:rPr>
          <w:noProof/>
          <w:sz w:val="16"/>
          <w:szCs w:val="16"/>
          <w:lang w:eastAsia="nl-NL"/>
        </w:rPr>
        <mc:AlternateContent>
          <mc:Choice Requires="wps">
            <w:drawing>
              <wp:anchor distT="0" distB="0" distL="114300" distR="114300" simplePos="0" relativeHeight="251673088" behindDoc="0" locked="0" layoutInCell="1" allowOverlap="1" wp14:anchorId="4A7B43B2" wp14:editId="4A7B43B3">
                <wp:simplePos x="0" y="0"/>
                <wp:positionH relativeFrom="column">
                  <wp:posOffset>1080135</wp:posOffset>
                </wp:positionH>
                <wp:positionV relativeFrom="paragraph">
                  <wp:posOffset>140335</wp:posOffset>
                </wp:positionV>
                <wp:extent cx="2028825" cy="0"/>
                <wp:effectExtent l="0" t="0" r="9525" b="19050"/>
                <wp:wrapNone/>
                <wp:docPr id="324" name="Rechte verbindingslijn 324"/>
                <wp:cNvGraphicFramePr/>
                <a:graphic xmlns:a="http://schemas.openxmlformats.org/drawingml/2006/main">
                  <a:graphicData uri="http://schemas.microsoft.com/office/word/2010/wordprocessingShape">
                    <wps:wsp>
                      <wps:cNvCnPr/>
                      <wps:spPr>
                        <a:xfrm flipH="1">
                          <a:off x="0" y="0"/>
                          <a:ext cx="2028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ACB54" id="Rechte verbindingslijn 324" o:spid="_x0000_s1026" style="position:absolute;flip:x;z-index:251673088;visibility:visible;mso-wrap-style:square;mso-wrap-distance-left:9pt;mso-wrap-distance-top:0;mso-wrap-distance-right:9pt;mso-wrap-distance-bottom:0;mso-position-horizontal:absolute;mso-position-horizontal-relative:text;mso-position-vertical:absolute;mso-position-vertical-relative:text" from="85.05pt,11.05pt" to="244.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" strokecolor="#4579b8 [3044]"/>
            </w:pict>
          </mc:Fallback>
        </mc:AlternateContent>
      </w:r>
      <w:r>
        <w:rPr>
          <w:noProof/>
          <w:sz w:val="16"/>
          <w:szCs w:val="16"/>
          <w:lang w:eastAsia="nl-NL"/>
        </w:rPr>
        <mc:AlternateContent>
          <mc:Choice Requires="wps">
            <w:drawing>
              <wp:anchor distT="0" distB="0" distL="114300" distR="114300" simplePos="0" relativeHeight="251667968" behindDoc="0" locked="0" layoutInCell="1" allowOverlap="1" wp14:anchorId="4A7B43B4" wp14:editId="4A7B43B5">
                <wp:simplePos x="0" y="0"/>
                <wp:positionH relativeFrom="column">
                  <wp:posOffset>3108960</wp:posOffset>
                </wp:positionH>
                <wp:positionV relativeFrom="paragraph">
                  <wp:posOffset>140335</wp:posOffset>
                </wp:positionV>
                <wp:extent cx="1981200" cy="0"/>
                <wp:effectExtent l="0" t="0" r="19050" b="19050"/>
                <wp:wrapNone/>
                <wp:docPr id="323" name="Rechte verbindingslijn 32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D92EB" id="Rechte verbindingslijn 32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4.8pt,11.05pt" to="400.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" strokecolor="#4579b8 [3044]"/>
            </w:pict>
          </mc:Fallback>
        </mc:AlternateContent>
      </w:r>
    </w:p>
    <w:p w14:paraId="4A7B4238" w14:textId="77777777" w:rsidR="00B9686A" w:rsidRDefault="005D2CDE">
      <w:pPr>
        <w:spacing w:after="200" w:line="276" w:lineRule="auto"/>
        <w:rPr>
          <w:sz w:val="16"/>
          <w:szCs w:val="16"/>
          <w:lang w:eastAsia="nl-NL"/>
        </w:rPr>
      </w:pPr>
      <w:r w:rsidRPr="005D2CDE">
        <w:rPr>
          <w:noProof/>
          <w:sz w:val="16"/>
          <w:szCs w:val="16"/>
          <w:lang w:eastAsia="nl-NL"/>
        </w:rPr>
        <mc:AlternateContent>
          <mc:Choice Requires="wps">
            <w:drawing>
              <wp:anchor distT="0" distB="0" distL="114300" distR="114300" simplePos="0" relativeHeight="251647488" behindDoc="0" locked="0" layoutInCell="1" allowOverlap="1" wp14:anchorId="4A7B43B6" wp14:editId="4A7B43B7">
                <wp:simplePos x="0" y="0"/>
                <wp:positionH relativeFrom="column">
                  <wp:posOffset>4604385</wp:posOffset>
                </wp:positionH>
                <wp:positionV relativeFrom="paragraph">
                  <wp:posOffset>88900</wp:posOffset>
                </wp:positionV>
                <wp:extent cx="1247775" cy="609600"/>
                <wp:effectExtent l="0" t="0" r="28575" b="19050"/>
                <wp:wrapNone/>
                <wp:docPr id="290" name="Tekstvak 290"/>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ysClr val="window" lastClr="FFFFFF"/>
                        </a:solidFill>
                        <a:ln w="6350">
                          <a:solidFill>
                            <a:prstClr val="black"/>
                          </a:solidFill>
                        </a:ln>
                        <a:effectLst/>
                      </wps:spPr>
                      <wps:txbx>
                        <w:txbxContent>
                          <w:p w14:paraId="4A7B43EE" w14:textId="77777777" w:rsidR="006B5E5F" w:rsidRPr="005D2CDE" w:rsidRDefault="006B5E5F" w:rsidP="005D2CDE">
                            <w:pPr>
                              <w:rPr>
                                <w:b/>
                              </w:rPr>
                            </w:pPr>
                            <w:r w:rsidRPr="005D2CDE">
                              <w:rPr>
                                <w:b/>
                              </w:rPr>
                              <w:t>Bijv. wedstrijd coördinator bij wedstrijden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B43B6" id="Tekstvak 290" o:spid="_x0000_s1029" type="#_x0000_t202" style="position:absolute;margin-left:362.55pt;margin-top:7pt;width:98.25pt;height:4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" fillcolor="window" strokeweight=".5pt">
                <v:textbox>
                  <w:txbxContent>
                    <w:p w14:paraId="4A7B43EE" w14:textId="77777777" w:rsidR="006B5E5F" w:rsidRPr="005D2CDE" w:rsidRDefault="006B5E5F" w:rsidP="005D2CDE">
                      <w:pPr>
                        <w:rPr>
                          <w:b/>
                        </w:rPr>
                      </w:pPr>
                      <w:r w:rsidRPr="005D2CDE">
                        <w:rPr>
                          <w:b/>
                        </w:rPr>
                        <w:t>Bijv. wedstrijd coördinator bij wedstrijden</w:t>
                      </w:r>
                    </w:p>
                  </w:txbxContent>
                </v:textbox>
              </v:shape>
            </w:pict>
          </mc:Fallback>
        </mc:AlternateContent>
      </w:r>
      <w:r w:rsidRPr="00B9686A">
        <w:rPr>
          <w:noProof/>
          <w:sz w:val="16"/>
          <w:szCs w:val="16"/>
          <w:lang w:eastAsia="nl-NL"/>
        </w:rPr>
        <mc:AlternateContent>
          <mc:Choice Requires="wps">
            <w:drawing>
              <wp:anchor distT="0" distB="0" distL="114300" distR="114300" simplePos="0" relativeHeight="251642368" behindDoc="0" locked="0" layoutInCell="1" allowOverlap="1" wp14:anchorId="4A7B43B8" wp14:editId="4A7B43B9">
                <wp:simplePos x="0" y="0"/>
                <wp:positionH relativeFrom="column">
                  <wp:posOffset>3213735</wp:posOffset>
                </wp:positionH>
                <wp:positionV relativeFrom="paragraph">
                  <wp:posOffset>88900</wp:posOffset>
                </wp:positionV>
                <wp:extent cx="1247775" cy="609600"/>
                <wp:effectExtent l="0" t="0" r="28575" b="19050"/>
                <wp:wrapNone/>
                <wp:docPr id="289" name="Tekstvak 289"/>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ysClr val="window" lastClr="FFFFFF"/>
                        </a:solidFill>
                        <a:ln w="6350">
                          <a:solidFill>
                            <a:prstClr val="black"/>
                          </a:solidFill>
                        </a:ln>
                        <a:effectLst/>
                      </wps:spPr>
                      <wps:txbx>
                        <w:txbxContent>
                          <w:p w14:paraId="4A7B43EF" w14:textId="77777777" w:rsidR="006B5E5F" w:rsidRPr="005D2CDE" w:rsidRDefault="006B5E5F" w:rsidP="00B9686A">
                            <w:pPr>
                              <w:rPr>
                                <w:b/>
                              </w:rPr>
                            </w:pPr>
                            <w:r w:rsidRPr="005D2CDE">
                              <w:rPr>
                                <w:b/>
                              </w:rPr>
                              <w:t>Bijv. stage managers bij podia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B43B8" id="Tekstvak 289" o:spid="_x0000_s1030" type="#_x0000_t202" style="position:absolute;margin-left:253.05pt;margin-top:7pt;width:98.25pt;height:48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" fillcolor="window" strokeweight=".5pt">
                <v:textbox>
                  <w:txbxContent>
                    <w:p w14:paraId="4A7B43EF" w14:textId="77777777" w:rsidR="006B5E5F" w:rsidRPr="005D2CDE" w:rsidRDefault="006B5E5F" w:rsidP="00B9686A">
                      <w:pPr>
                        <w:rPr>
                          <w:b/>
                        </w:rPr>
                      </w:pPr>
                      <w:r w:rsidRPr="005D2CDE">
                        <w:rPr>
                          <w:b/>
                        </w:rPr>
                        <w:t>Bijv. stage managers bij podia</w:t>
                      </w:r>
                    </w:p>
                  </w:txbxContent>
                </v:textbox>
              </v:shape>
            </w:pict>
          </mc:Fallback>
        </mc:AlternateContent>
      </w:r>
      <w:r w:rsidR="00B9686A" w:rsidRPr="00B9686A">
        <w:rPr>
          <w:noProof/>
          <w:sz w:val="16"/>
          <w:szCs w:val="16"/>
          <w:lang w:eastAsia="nl-NL"/>
        </w:rPr>
        <mc:AlternateContent>
          <mc:Choice Requires="wps">
            <w:drawing>
              <wp:anchor distT="0" distB="0" distL="114300" distR="114300" simplePos="0" relativeHeight="251637248" behindDoc="0" locked="0" layoutInCell="1" allowOverlap="1" wp14:anchorId="4A7B43BA" wp14:editId="4A7B43BB">
                <wp:simplePos x="0" y="0"/>
                <wp:positionH relativeFrom="column">
                  <wp:posOffset>1813560</wp:posOffset>
                </wp:positionH>
                <wp:positionV relativeFrom="paragraph">
                  <wp:posOffset>88900</wp:posOffset>
                </wp:positionV>
                <wp:extent cx="1247775" cy="609600"/>
                <wp:effectExtent l="0" t="0" r="28575" b="19050"/>
                <wp:wrapNone/>
                <wp:docPr id="288" name="Tekstvak 288"/>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ysClr val="window" lastClr="FFFFFF"/>
                        </a:solidFill>
                        <a:ln w="6350">
                          <a:solidFill>
                            <a:prstClr val="black"/>
                          </a:solidFill>
                        </a:ln>
                        <a:effectLst/>
                      </wps:spPr>
                      <wps:txbx>
                        <w:txbxContent>
                          <w:p w14:paraId="4A7B43F0" w14:textId="77777777" w:rsidR="006B5E5F" w:rsidRPr="005D2CDE" w:rsidRDefault="006B5E5F" w:rsidP="00B9686A">
                            <w:pPr>
                              <w:rPr>
                                <w:b/>
                              </w:rPr>
                            </w:pPr>
                            <w:r w:rsidRPr="005D2CDE">
                              <w:rPr>
                                <w:b/>
                              </w:rPr>
                              <w:t>Beveiligers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BA" id="Tekstvak 288" o:spid="_x0000_s1031" type="#_x0000_t202" style="position:absolute;margin-left:142.8pt;margin-top:7pt;width:98.25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" fillcolor="window" strokeweight=".5pt">
                <v:textbox>
                  <w:txbxContent>
                    <w:p w14:paraId="4A7B43F0" w14:textId="77777777" w:rsidR="006B5E5F" w:rsidRPr="005D2CDE" w:rsidRDefault="006B5E5F" w:rsidP="00B9686A">
                      <w:pPr>
                        <w:rPr>
                          <w:b/>
                        </w:rPr>
                      </w:pPr>
                      <w:r w:rsidRPr="005D2CDE">
                        <w:rPr>
                          <w:b/>
                        </w:rPr>
                        <w:t>Beveiligers</w:t>
                      </w:r>
                    </w:p>
                  </w:txbxContent>
                </v:textbox>
              </v:shape>
            </w:pict>
          </mc:Fallback>
        </mc:AlternateContent>
      </w:r>
      <w:r w:rsidR="00B9686A">
        <w:rPr>
          <w:noProof/>
          <w:sz w:val="16"/>
          <w:szCs w:val="16"/>
          <w:lang w:eastAsia="nl-NL"/>
        </w:rPr>
        <mc:AlternateContent>
          <mc:Choice Requires="wps">
            <w:drawing>
              <wp:anchor distT="0" distB="0" distL="114300" distR="114300" simplePos="0" relativeHeight="251632128" behindDoc="0" locked="0" layoutInCell="1" allowOverlap="1" wp14:anchorId="4A7B43BC" wp14:editId="4A7B43BD">
                <wp:simplePos x="0" y="0"/>
                <wp:positionH relativeFrom="column">
                  <wp:posOffset>413385</wp:posOffset>
                </wp:positionH>
                <wp:positionV relativeFrom="paragraph">
                  <wp:posOffset>88900</wp:posOffset>
                </wp:positionV>
                <wp:extent cx="1247775" cy="609600"/>
                <wp:effectExtent l="0" t="0" r="28575" b="19050"/>
                <wp:wrapNone/>
                <wp:docPr id="63" name="Tekstvak 63"/>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3F1" w14:textId="77777777" w:rsidR="006B5E5F" w:rsidRPr="005D2CDE" w:rsidRDefault="006B5E5F">
                            <w:pPr>
                              <w:rPr>
                                <w:b/>
                              </w:rPr>
                            </w:pPr>
                            <w:r w:rsidRPr="005D2CDE">
                              <w:rPr>
                                <w:b/>
                              </w:rPr>
                              <w:t>EHBO-ers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BC" id="Tekstvak 63" o:spid="_x0000_s1032" type="#_x0000_t202" style="position:absolute;margin-left:32.55pt;margin-top:7pt;width:98.25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" fillcolor="white [3201]" strokeweight=".5pt">
                <v:textbox>
                  <w:txbxContent>
                    <w:p w14:paraId="4A7B43F1" w14:textId="77777777" w:rsidR="006B5E5F" w:rsidRPr="005D2CDE" w:rsidRDefault="006B5E5F">
                      <w:pPr>
                        <w:rPr>
                          <w:b/>
                        </w:rPr>
                      </w:pPr>
                      <w:r w:rsidRPr="005D2CDE">
                        <w:rPr>
                          <w:b/>
                        </w:rPr>
                        <w:t>EHBO-ers</w:t>
                      </w:r>
                    </w:p>
                  </w:txbxContent>
                </v:textbox>
              </v:shape>
            </w:pict>
          </mc:Fallback>
        </mc:AlternateContent>
      </w:r>
    </w:p>
    <w:p w14:paraId="4A7B4239" w14:textId="77777777" w:rsidR="00B9686A" w:rsidRDefault="00B9686A">
      <w:pPr>
        <w:spacing w:after="200" w:line="276" w:lineRule="auto"/>
        <w:rPr>
          <w:sz w:val="16"/>
          <w:szCs w:val="16"/>
          <w:lang w:eastAsia="nl-NL"/>
        </w:rPr>
      </w:pPr>
    </w:p>
    <w:p w14:paraId="4A7B423A" w14:textId="77777777" w:rsidR="00B9686A" w:rsidRDefault="00B9686A">
      <w:pPr>
        <w:spacing w:after="200" w:line="276" w:lineRule="auto"/>
        <w:rPr>
          <w:sz w:val="16"/>
          <w:szCs w:val="16"/>
          <w:lang w:eastAsia="nl-NL"/>
        </w:rPr>
      </w:pPr>
    </w:p>
    <w:p w14:paraId="4A7B423B" w14:textId="77777777" w:rsidR="00B9686A" w:rsidRDefault="00B9686A">
      <w:pPr>
        <w:spacing w:after="200" w:line="276" w:lineRule="auto"/>
        <w:rPr>
          <w:sz w:val="16"/>
          <w:szCs w:val="16"/>
          <w:lang w:eastAsia="nl-NL"/>
        </w:rPr>
      </w:pPr>
    </w:p>
    <w:p w14:paraId="4A7B423C" w14:textId="77777777" w:rsidR="00E87500" w:rsidRDefault="00E87500" w:rsidP="00E87500">
      <w:pPr>
        <w:pStyle w:val="Kop3"/>
        <w:rPr>
          <w:lang w:eastAsia="nl-NL"/>
        </w:rPr>
      </w:pPr>
      <w:r>
        <w:rPr>
          <w:lang w:eastAsia="nl-NL"/>
        </w:rPr>
        <w:t>Briefing</w:t>
      </w:r>
    </w:p>
    <w:p w14:paraId="4A7B423D" w14:textId="77777777" w:rsidR="00CC7560" w:rsidRPr="00CC7560" w:rsidRDefault="00F22492" w:rsidP="00CC7560">
      <w:pPr>
        <w:rPr>
          <w:lang w:eastAsia="nl-NL"/>
        </w:rPr>
      </w:pPr>
      <w:r>
        <w:rPr>
          <w:lang w:eastAsia="nl-NL"/>
        </w:rPr>
        <w:t xml:space="preserve">Om alle betrokken personen </w:t>
      </w:r>
      <w:r w:rsidR="008C66A5">
        <w:rPr>
          <w:lang w:eastAsia="nl-NL"/>
        </w:rPr>
        <w:t>bij de calamiteitenorganisatie</w:t>
      </w:r>
      <w:r w:rsidR="008C66A5">
        <w:rPr>
          <w:rStyle w:val="Voetnootmarkering"/>
          <w:lang w:eastAsia="nl-NL"/>
        </w:rPr>
        <w:footnoteReference w:id="1"/>
      </w:r>
      <w:r w:rsidR="008C66A5">
        <w:rPr>
          <w:lang w:eastAsia="nl-NL"/>
        </w:rPr>
        <w:t xml:space="preserve"> </w:t>
      </w:r>
      <w:r w:rsidR="00CC7560">
        <w:rPr>
          <w:lang w:eastAsia="nl-NL"/>
        </w:rPr>
        <w:t xml:space="preserve">op de hoogte te brengen van de werkwijze omtrent communicatie </w:t>
      </w:r>
      <w:r w:rsidR="00F36751">
        <w:rPr>
          <w:lang w:eastAsia="nl-NL"/>
        </w:rPr>
        <w:t xml:space="preserve">en inzet </w:t>
      </w:r>
      <w:r w:rsidR="00CC7560">
        <w:rPr>
          <w:lang w:eastAsia="nl-NL"/>
        </w:rPr>
        <w:t xml:space="preserve">wordt een briefing georganiseerd. Deze briefing vindt aan het begin van de inzet van de medewerkers plaats. Relevante informatie wordt uitgewisseld en vragen beantwoord. Aan het einde </w:t>
      </w:r>
      <w:r w:rsidR="00CA77F7">
        <w:rPr>
          <w:lang w:eastAsia="nl-NL"/>
        </w:rPr>
        <w:t xml:space="preserve">van </w:t>
      </w:r>
      <w:r w:rsidR="00CC7560">
        <w:rPr>
          <w:lang w:eastAsia="nl-NL"/>
        </w:rPr>
        <w:t>het evenement/de dag (bij meerdaagse evenementen) wordt een nabespreking gehouden, zodat men kan leren van de opgedane ervaringen.</w:t>
      </w:r>
    </w:p>
    <w:p w14:paraId="4A7B423E" w14:textId="77777777" w:rsidR="00E87500" w:rsidRDefault="00E87500" w:rsidP="00E87500">
      <w:pPr>
        <w:pStyle w:val="Kop3"/>
        <w:rPr>
          <w:lang w:eastAsia="nl-NL"/>
        </w:rPr>
      </w:pPr>
      <w:r>
        <w:rPr>
          <w:lang w:eastAsia="nl-NL"/>
        </w:rPr>
        <w:t>Communicatie naar omwonenden</w:t>
      </w:r>
    </w:p>
    <w:p w14:paraId="4A7B423F" w14:textId="77777777" w:rsidR="0087401A" w:rsidRPr="0087401A" w:rsidRDefault="0087401A" w:rsidP="0087401A">
      <w:pPr>
        <w:rPr>
          <w:lang w:eastAsia="nl-NL"/>
        </w:rPr>
      </w:pPr>
      <w:r w:rsidRPr="0087401A">
        <w:rPr>
          <w:lang w:eastAsia="nl-NL"/>
        </w:rPr>
        <w:t>De organisatie maakt het evenement bekend bij bewoners en bedrijven die mogelijk hinder ondervinden van het evenement. De direct omwonenden krijgen een bewonersbrief van de organisatie. Daarin staat in elk geval informatie over de aard en duur van het evenement, de (verkeers)maatregelen, de manier waarop de organisator probeert de overlast te beperken en waar men klachten kan indienen. De organisatie dient tevens een telefoonnummer beschikbaar te stellen dat in de opbouw, ten tijde van het evenement en in de afbouw bereikbaar is voor klachten van bewoners. Dit nummer dient opgenomen te worden in de bewonersbrief. Dit voorkomt dat alle klachten direct bij de politie terecht komen zonder dat de organisatie hier zelf actie op heeft kunnen nemen.</w:t>
      </w:r>
    </w:p>
    <w:p w14:paraId="4A7B4240" w14:textId="77777777" w:rsidR="00E9791B" w:rsidRPr="00E9791B" w:rsidRDefault="00E9791B" w:rsidP="00E9791B">
      <w:pPr>
        <w:rPr>
          <w:color w:val="FF0000"/>
          <w:lang w:eastAsia="nl-NL"/>
        </w:rPr>
      </w:pPr>
    </w:p>
    <w:p w14:paraId="4A7B4241" w14:textId="77777777" w:rsidR="00E9791B" w:rsidRDefault="00E9791B" w:rsidP="006C5E99">
      <w:pPr>
        <w:pStyle w:val="Kop1"/>
      </w:pPr>
      <w:bookmarkStart w:id="15" w:name="_Toc492381640"/>
      <w:r>
        <w:t>Beveiliging en veiligheid</w:t>
      </w:r>
      <w:bookmarkEnd w:id="15"/>
    </w:p>
    <w:p w14:paraId="4A7B4242" w14:textId="77777777" w:rsidR="00A51107" w:rsidRDefault="00A51107" w:rsidP="00A51107">
      <w:pPr>
        <w:pStyle w:val="Kop2"/>
      </w:pPr>
      <w:bookmarkStart w:id="16" w:name="_Toc492381641"/>
      <w:r>
        <w:t>Beveiliging</w:t>
      </w:r>
      <w:r w:rsidR="008C66A5">
        <w:t xml:space="preserve"> </w:t>
      </w:r>
      <w:r w:rsidR="008C66A5" w:rsidRPr="008C66A5">
        <w:rPr>
          <w:vertAlign w:val="superscript"/>
        </w:rPr>
        <w:t>(indien dit niet van toepassing is dan verwijderen uit het plan)</w:t>
      </w:r>
      <w:bookmarkEnd w:id="16"/>
    </w:p>
    <w:p w14:paraId="4A7B4243" w14:textId="77777777" w:rsidR="005228F8" w:rsidRPr="005228F8" w:rsidRDefault="005228F8" w:rsidP="005228F8">
      <w:pPr>
        <w:rPr>
          <w:lang w:val="nl" w:eastAsia="nl-NL"/>
        </w:rPr>
      </w:pPr>
      <w:r w:rsidRPr="005228F8">
        <w:rPr>
          <w:lang w:val="nl" w:eastAsia="nl-NL"/>
        </w:rPr>
        <w:t>Om de veiligheid op het evenemententerrein te kunnen waarborgen heeft de organisator een beveiligingsorganisatie ingehuurd. De beveiligingsorganisatie handelt onder eindverantwoordelijkheid van de organisator. De (beveiligings)organisatie is verantwoordelijk voor het toezicht zowel tijdens het evenement, als gedurende de op- en afbouw. Hoe de beveiligingsorganisatie is ingericht, het toezicht houdt en handelt tijdens incidenten staat beschreven in dit hoofdstuk. Bij incidenten die het niveau van de beveiligingsorganisatie overstijgen, zal de politie optreden. Hierbij eventueel ondersteund door de beveiligingsorganisatie. Tevens geeft de organisatie in een overzicht aan welke aantallen beveiligers per moment en locatie worden ingezet.</w:t>
      </w:r>
    </w:p>
    <w:p w14:paraId="4A7B4244" w14:textId="77777777" w:rsidR="00A51107" w:rsidRDefault="00A51107" w:rsidP="00A51107">
      <w:pPr>
        <w:pStyle w:val="Kop3"/>
        <w:rPr>
          <w:lang w:eastAsia="nl-NL"/>
        </w:rPr>
      </w:pPr>
      <w:r>
        <w:rPr>
          <w:lang w:eastAsia="nl-NL"/>
        </w:rPr>
        <w:t>Beveiligingsorganisatie</w:t>
      </w:r>
    </w:p>
    <w:p w14:paraId="4A7B4245" w14:textId="77777777" w:rsidR="005228F8" w:rsidRPr="005228F8" w:rsidRDefault="005228F8" w:rsidP="005228F8">
      <w:pPr>
        <w:rPr>
          <w:lang w:eastAsia="nl-NL"/>
        </w:rPr>
      </w:pPr>
    </w:p>
    <w:p w14:paraId="4A7B4246" w14:textId="77777777" w:rsidR="005228F8" w:rsidRPr="005228F8" w:rsidRDefault="005228F8" w:rsidP="005228F8">
      <w:pPr>
        <w:rPr>
          <w:b/>
          <w:lang w:val="nl" w:eastAsia="nl-NL"/>
        </w:rPr>
      </w:pPr>
      <w:r>
        <w:rPr>
          <w:b/>
          <w:lang w:eastAsia="nl-NL"/>
        </w:rPr>
        <w:t>[</w:t>
      </w:r>
      <w:r>
        <w:rPr>
          <w:b/>
          <w:lang w:val="nl" w:eastAsia="nl-NL"/>
        </w:rPr>
        <w:t xml:space="preserve">Naam organisator] </w:t>
      </w:r>
      <w:r w:rsidRPr="005228F8">
        <w:rPr>
          <w:lang w:val="nl" w:eastAsia="nl-NL"/>
        </w:rPr>
        <w:t xml:space="preserve">is als hoofdorganisator verantwoordelijk voor een veilig en ongestoord verloop van het evenement. Daartoe heeft </w:t>
      </w:r>
      <w:r>
        <w:rPr>
          <w:b/>
          <w:lang w:val="nl" w:eastAsia="nl-NL"/>
        </w:rPr>
        <w:t>[naam organisator]</w:t>
      </w:r>
      <w:r w:rsidRPr="005228F8">
        <w:rPr>
          <w:lang w:val="nl" w:eastAsia="nl-NL"/>
        </w:rPr>
        <w:t xml:space="preserve"> zelf maatregelen getroffen. De maatregelen hebben betrekking op diverse veiligheidsaspecten, die hieronder zijn toegelicht.</w:t>
      </w:r>
    </w:p>
    <w:p w14:paraId="4A7B4247" w14:textId="77777777" w:rsidR="005228F8" w:rsidRPr="005228F8" w:rsidRDefault="005228F8" w:rsidP="005228F8">
      <w:pPr>
        <w:rPr>
          <w:lang w:val="nl" w:eastAsia="nl-NL"/>
        </w:rPr>
      </w:pPr>
    </w:p>
    <w:p w14:paraId="4A7B4248" w14:textId="77777777" w:rsidR="005228F8" w:rsidRPr="005228F8" w:rsidRDefault="005228F8" w:rsidP="005228F8">
      <w:pPr>
        <w:rPr>
          <w:lang w:val="nl" w:eastAsia="nl-NL"/>
        </w:rPr>
      </w:pPr>
      <w:r w:rsidRPr="005228F8">
        <w:rPr>
          <w:lang w:val="nl" w:eastAsia="nl-NL"/>
        </w:rPr>
        <w:t xml:space="preserve">Het toezicht op het terrein is in eerste instantie in handen van </w:t>
      </w:r>
      <w:r>
        <w:rPr>
          <w:b/>
          <w:lang w:val="nl" w:eastAsia="nl-NL"/>
        </w:rPr>
        <w:t>[naam beveiliging]</w:t>
      </w:r>
      <w:r w:rsidRPr="005228F8">
        <w:rPr>
          <w:lang w:val="nl" w:eastAsia="nl-NL"/>
        </w:rPr>
        <w:t>. Dit bedrijf is in bezit van een vergunning verleend door ministerie van Justitie, op grond van Wet Particuliere beveiligingsorganisaties en recherchebureaus. Personeel zal bij de uitvoering van de werkzaamheden gekleed gaan in gepaste en herkenbare kleding, met op de jas een duidelijk ‘V’ teken.</w:t>
      </w:r>
    </w:p>
    <w:p w14:paraId="4A7B4249" w14:textId="77777777" w:rsidR="005228F8" w:rsidRPr="005228F8" w:rsidRDefault="005228F8" w:rsidP="005228F8">
      <w:pPr>
        <w:rPr>
          <w:lang w:val="nl" w:eastAsia="nl-NL"/>
        </w:rPr>
      </w:pPr>
      <w:r w:rsidRPr="005228F8">
        <w:rPr>
          <w:lang w:val="nl" w:eastAsia="nl-NL"/>
        </w:rPr>
        <w:t xml:space="preserve">Het beveiligingspersoneel wordt ingezet om tussen het publiek te surveilleren. Zij registreert eventuele verstoringen van openbare orde en handelt in samenwerking en overleg met de politie. Ten behoeve van het veilig verloop van het evenement zet de organisator </w:t>
      </w:r>
      <w:r>
        <w:rPr>
          <w:b/>
          <w:lang w:val="nl" w:eastAsia="nl-NL"/>
        </w:rPr>
        <w:t>[naam]</w:t>
      </w:r>
      <w:r w:rsidRPr="005228F8">
        <w:rPr>
          <w:lang w:val="nl" w:eastAsia="nl-NL"/>
        </w:rPr>
        <w:t xml:space="preserve"> tijdens het evenement op advies van de politie </w:t>
      </w:r>
      <w:r>
        <w:rPr>
          <w:b/>
          <w:lang w:val="nl" w:eastAsia="nl-NL"/>
        </w:rPr>
        <w:t>[aantal]</w:t>
      </w:r>
      <w:r w:rsidRPr="005228F8">
        <w:rPr>
          <w:lang w:val="nl" w:eastAsia="nl-NL"/>
        </w:rPr>
        <w:t xml:space="preserve"> beveiligingsmensen in. </w:t>
      </w:r>
    </w:p>
    <w:p w14:paraId="4A7B424A" w14:textId="77777777" w:rsidR="005228F8" w:rsidRPr="005228F8" w:rsidRDefault="005228F8" w:rsidP="005228F8">
      <w:pPr>
        <w:rPr>
          <w:lang w:val="nl" w:eastAsia="nl-NL"/>
        </w:rPr>
      </w:pPr>
    </w:p>
    <w:p w14:paraId="4A7B424B" w14:textId="77777777" w:rsidR="005228F8" w:rsidRDefault="005228F8" w:rsidP="005228F8">
      <w:pPr>
        <w:rPr>
          <w:lang w:val="nl" w:eastAsia="nl-NL"/>
        </w:rPr>
      </w:pPr>
      <w:r w:rsidRPr="005228F8">
        <w:rPr>
          <w:lang w:val="nl" w:eastAsia="nl-NL"/>
        </w:rPr>
        <w:t xml:space="preserve">Gedurende het evenement heeft </w:t>
      </w:r>
      <w:r>
        <w:rPr>
          <w:b/>
          <w:lang w:val="nl" w:eastAsia="nl-NL"/>
        </w:rPr>
        <w:t>[naam en functie]</w:t>
      </w:r>
      <w:r w:rsidRPr="005228F8">
        <w:rPr>
          <w:lang w:val="nl" w:eastAsia="nl-NL"/>
        </w:rPr>
        <w:t xml:space="preserve"> van </w:t>
      </w:r>
      <w:r>
        <w:rPr>
          <w:b/>
          <w:lang w:val="nl" w:eastAsia="nl-NL"/>
        </w:rPr>
        <w:t>[naam beveiligingsbedrijf]</w:t>
      </w:r>
      <w:r w:rsidRPr="005228F8">
        <w:rPr>
          <w:lang w:val="nl" w:eastAsia="nl-NL"/>
        </w:rPr>
        <w:t xml:space="preserve"> de leiding over de beveiligingsorganisatie. Deze onderhoudt gedurende het evenement intensief contact met de politie. </w:t>
      </w:r>
      <w:r>
        <w:rPr>
          <w:lang w:val="nl" w:eastAsia="nl-NL"/>
        </w:rPr>
        <w:br/>
      </w:r>
      <w:r>
        <w:rPr>
          <w:b/>
          <w:lang w:val="nl" w:eastAsia="nl-NL"/>
        </w:rPr>
        <w:t>[Naam beveiligingsbedrijf]</w:t>
      </w:r>
      <w:r w:rsidRPr="005228F8">
        <w:rPr>
          <w:lang w:val="nl" w:eastAsia="nl-NL"/>
        </w:rPr>
        <w:t xml:space="preserve"> en politie staan tijdens het evenement met elkaar in verbinding door middel van </w:t>
      </w:r>
      <w:r>
        <w:rPr>
          <w:b/>
          <w:lang w:val="nl" w:eastAsia="nl-NL"/>
        </w:rPr>
        <w:t>[</w:t>
      </w:r>
      <w:r w:rsidRPr="005228F8">
        <w:rPr>
          <w:b/>
          <w:lang w:val="nl" w:eastAsia="nl-NL"/>
        </w:rPr>
        <w:t xml:space="preserve">omschrijf communicatiemiddel, bijvoorbeeld </w:t>
      </w:r>
      <w:r>
        <w:rPr>
          <w:b/>
          <w:lang w:val="nl" w:eastAsia="nl-NL"/>
        </w:rPr>
        <w:t>portofoons of mobiele telefoons]</w:t>
      </w:r>
      <w:r w:rsidRPr="005228F8">
        <w:rPr>
          <w:lang w:val="nl" w:eastAsia="nl-NL"/>
        </w:rPr>
        <w:t xml:space="preserve">. </w:t>
      </w:r>
    </w:p>
    <w:p w14:paraId="4A7B424C" w14:textId="77777777" w:rsidR="005228F8" w:rsidRPr="005228F8" w:rsidRDefault="005228F8" w:rsidP="005228F8">
      <w:pPr>
        <w:rPr>
          <w:lang w:val="nl" w:eastAsia="nl-NL"/>
        </w:rPr>
      </w:pPr>
      <w:r>
        <w:rPr>
          <w:b/>
          <w:lang w:val="nl" w:eastAsia="nl-NL"/>
        </w:rPr>
        <w:t>[Naam beveiligingsbedrijf]</w:t>
      </w:r>
      <w:r w:rsidRPr="005228F8">
        <w:rPr>
          <w:lang w:val="nl" w:eastAsia="nl-NL"/>
        </w:rPr>
        <w:t xml:space="preserve"> oefent tijdens het evenement zelf en eventueel ook gedurende de op- en afbouw het toezicht uit.</w:t>
      </w:r>
    </w:p>
    <w:p w14:paraId="4A7B424D" w14:textId="77777777" w:rsidR="005228F8" w:rsidRPr="005228F8" w:rsidRDefault="005228F8" w:rsidP="005228F8">
      <w:pPr>
        <w:rPr>
          <w:lang w:val="nl" w:eastAsia="nl-NL"/>
        </w:rPr>
      </w:pPr>
    </w:p>
    <w:p w14:paraId="4A7B424E" w14:textId="77777777" w:rsidR="005228F8" w:rsidRPr="005228F8" w:rsidRDefault="005228F8" w:rsidP="005228F8">
      <w:pPr>
        <w:rPr>
          <w:lang w:val="nl" w:eastAsia="nl-NL"/>
        </w:rPr>
      </w:pPr>
      <w:r w:rsidRPr="005228F8">
        <w:rPr>
          <w:lang w:val="nl" w:eastAsia="nl-NL"/>
        </w:rPr>
        <w:t>Overige relevante zaken in verband met toezicht:</w:t>
      </w:r>
    </w:p>
    <w:p w14:paraId="4A7B424F" w14:textId="77777777" w:rsidR="005228F8" w:rsidRPr="005228F8" w:rsidRDefault="005228F8" w:rsidP="005228F8">
      <w:pPr>
        <w:numPr>
          <w:ilvl w:val="0"/>
          <w:numId w:val="21"/>
        </w:numPr>
        <w:rPr>
          <w:lang w:val="nl" w:eastAsia="nl-NL"/>
        </w:rPr>
      </w:pPr>
      <w:r w:rsidRPr="005228F8">
        <w:rPr>
          <w:lang w:val="nl" w:eastAsia="nl-NL"/>
        </w:rPr>
        <w:t>Bij incidenten die door de particuliere beveiliging niet meer beheersbaar zijn, treedt de particuliere beveiliging op onder regie van de politie;</w:t>
      </w:r>
    </w:p>
    <w:p w14:paraId="4A7B4250" w14:textId="77777777" w:rsidR="005228F8" w:rsidRPr="005228F8" w:rsidRDefault="005228F8" w:rsidP="005228F8">
      <w:pPr>
        <w:numPr>
          <w:ilvl w:val="0"/>
          <w:numId w:val="21"/>
        </w:numPr>
        <w:rPr>
          <w:lang w:val="nl" w:eastAsia="nl-NL"/>
        </w:rPr>
      </w:pPr>
      <w:r w:rsidRPr="005228F8">
        <w:rPr>
          <w:lang w:val="nl" w:eastAsia="nl-NL"/>
        </w:rPr>
        <w:t>De horeca zal niet op de toegangswegen worden neergezet;</w:t>
      </w:r>
    </w:p>
    <w:p w14:paraId="4A7B4251" w14:textId="77777777" w:rsidR="005228F8" w:rsidRPr="005228F8" w:rsidRDefault="005228F8" w:rsidP="005228F8">
      <w:pPr>
        <w:numPr>
          <w:ilvl w:val="0"/>
          <w:numId w:val="21"/>
        </w:numPr>
        <w:rPr>
          <w:lang w:val="nl" w:eastAsia="nl-NL"/>
        </w:rPr>
      </w:pPr>
      <w:r w:rsidRPr="005228F8">
        <w:rPr>
          <w:lang w:val="nl" w:eastAsia="nl-NL"/>
        </w:rPr>
        <w:t>Toegangswegen/calamiteitenroutes worden te allen tijde vrijgehouden van obstakels;</w:t>
      </w:r>
    </w:p>
    <w:p w14:paraId="4A7B4252" w14:textId="77777777" w:rsidR="005228F8" w:rsidRPr="005228F8" w:rsidRDefault="005228F8" w:rsidP="005228F8">
      <w:pPr>
        <w:numPr>
          <w:ilvl w:val="0"/>
          <w:numId w:val="21"/>
        </w:numPr>
        <w:rPr>
          <w:lang w:val="nl" w:eastAsia="nl-NL"/>
        </w:rPr>
      </w:pPr>
      <w:r w:rsidRPr="005228F8">
        <w:rPr>
          <w:lang w:val="nl" w:eastAsia="nl-NL"/>
        </w:rPr>
        <w:t xml:space="preserve">Overige maatregelen: </w:t>
      </w:r>
      <w:r>
        <w:rPr>
          <w:b/>
          <w:lang w:val="nl" w:eastAsia="nl-NL"/>
        </w:rPr>
        <w:t>&lt;[eventueel aanvullen]</w:t>
      </w:r>
    </w:p>
    <w:p w14:paraId="4A7B4253" w14:textId="77777777" w:rsidR="00A51107" w:rsidRDefault="00A51107" w:rsidP="00A51107">
      <w:pPr>
        <w:pStyle w:val="Kop3"/>
        <w:rPr>
          <w:lang w:eastAsia="nl-NL"/>
        </w:rPr>
      </w:pPr>
      <w:r>
        <w:rPr>
          <w:lang w:eastAsia="nl-NL"/>
        </w:rPr>
        <w:t>Inzet beveiliging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gridCol w:w="3071"/>
      </w:tblGrid>
      <w:tr w:rsidR="00744C64" w:rsidRPr="00BF7290" w14:paraId="4A7B4257"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54" w14:textId="77777777" w:rsidR="009405ED" w:rsidRPr="00BF7290" w:rsidRDefault="009405ED" w:rsidP="009405ED">
            <w:pPr>
              <w:rPr>
                <w:rFonts w:eastAsia="Times New Roman"/>
                <w:b/>
                <w:bCs/>
                <w:lang w:eastAsia="nl-NL"/>
              </w:rPr>
            </w:pPr>
            <w:r w:rsidRPr="00BF7290">
              <w:rPr>
                <w:rFonts w:eastAsia="Times New Roman"/>
                <w:b/>
                <w:bCs/>
                <w:lang w:eastAsia="nl-NL"/>
              </w:rPr>
              <w:t>Locatie</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55" w14:textId="77777777" w:rsidR="009405ED" w:rsidRPr="00BF7290" w:rsidRDefault="009405ED" w:rsidP="009405ED">
            <w:pPr>
              <w:rPr>
                <w:rFonts w:eastAsia="Times New Roman"/>
                <w:b/>
                <w:bCs/>
                <w:lang w:eastAsia="nl-NL"/>
              </w:rPr>
            </w:pPr>
            <w:r w:rsidRPr="00BF7290">
              <w:rPr>
                <w:rFonts w:eastAsia="Times New Roman"/>
                <w:b/>
                <w:bCs/>
                <w:lang w:eastAsia="nl-NL"/>
              </w:rPr>
              <w:t>Tijdstip</w:t>
            </w:r>
          </w:p>
        </w:tc>
        <w:tc>
          <w:tcPr>
            <w:tcW w:w="3071" w:type="dxa"/>
            <w:tcBorders>
              <w:top w:val="single" w:sz="8" w:space="0" w:color="000000"/>
              <w:left w:val="single" w:sz="8" w:space="0" w:color="000000"/>
              <w:bottom w:val="single" w:sz="18" w:space="0" w:color="000000"/>
              <w:right w:val="single" w:sz="8" w:space="0" w:color="000000"/>
            </w:tcBorders>
            <w:shd w:val="clear" w:color="auto" w:fill="auto"/>
          </w:tcPr>
          <w:p w14:paraId="4A7B4256" w14:textId="77777777" w:rsidR="009405ED" w:rsidRPr="00BF7290" w:rsidRDefault="009405ED" w:rsidP="009405ED">
            <w:pPr>
              <w:rPr>
                <w:rFonts w:eastAsia="Times New Roman"/>
                <w:b/>
                <w:bCs/>
                <w:lang w:eastAsia="nl-NL"/>
              </w:rPr>
            </w:pPr>
            <w:r w:rsidRPr="00BF7290">
              <w:rPr>
                <w:rFonts w:eastAsia="Times New Roman"/>
                <w:b/>
                <w:bCs/>
                <w:lang w:eastAsia="nl-NL"/>
              </w:rPr>
              <w:t>Inzet beveiligers (aantallen)</w:t>
            </w:r>
          </w:p>
        </w:tc>
      </w:tr>
      <w:tr w:rsidR="00744C64" w:rsidRPr="00BF7290" w14:paraId="4A7B425C"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58" w14:textId="77777777" w:rsidR="009405ED" w:rsidRPr="00BF7290" w:rsidRDefault="009405ED" w:rsidP="009405ED">
            <w:pPr>
              <w:rPr>
                <w:rFonts w:eastAsia="Times New Roman"/>
                <w:bCs/>
                <w:lang w:eastAsia="nl-NL"/>
              </w:rPr>
            </w:pPr>
            <w:r w:rsidRPr="00BF7290">
              <w:rPr>
                <w:rFonts w:eastAsia="Times New Roman"/>
                <w:bCs/>
                <w:lang w:eastAsia="nl-NL"/>
              </w:rPr>
              <w:t>[Omschrijving locatie]</w:t>
            </w:r>
          </w:p>
          <w:p w14:paraId="4A7B4259" w14:textId="77777777" w:rsidR="009405ED" w:rsidRPr="00BF7290" w:rsidRDefault="009405ED" w:rsidP="009405ED">
            <w:pPr>
              <w:rPr>
                <w:rFonts w:eastAsia="Times New Roman"/>
                <w:bCs/>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5A" w14:textId="77777777" w:rsidR="009405ED" w:rsidRPr="00BF7290" w:rsidRDefault="009405ED" w:rsidP="009405ED">
            <w:pPr>
              <w:rPr>
                <w:lang w:eastAsia="nl-NL"/>
              </w:rPr>
            </w:pPr>
            <w:r w:rsidRPr="00BF7290">
              <w:rPr>
                <w:lang w:eastAsia="nl-NL"/>
              </w:rPr>
              <w:t>[van ? tot ? uur]</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5B" w14:textId="77777777" w:rsidR="009405ED" w:rsidRPr="00BF7290" w:rsidRDefault="009405ED" w:rsidP="009405ED">
            <w:pPr>
              <w:rPr>
                <w:lang w:eastAsia="nl-NL"/>
              </w:rPr>
            </w:pPr>
            <w:r w:rsidRPr="00BF7290">
              <w:rPr>
                <w:lang w:eastAsia="nl-NL"/>
              </w:rPr>
              <w:t>[aantal beveiligers]</w:t>
            </w:r>
          </w:p>
        </w:tc>
      </w:tr>
      <w:tr w:rsidR="00744C64" w:rsidRPr="00BF7290" w14:paraId="4A7B4261"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5D" w14:textId="77777777" w:rsidR="009405ED" w:rsidRPr="00BF7290" w:rsidRDefault="009405ED" w:rsidP="009405ED">
            <w:pPr>
              <w:rPr>
                <w:rFonts w:eastAsia="Times New Roman"/>
                <w:bCs/>
                <w:lang w:eastAsia="nl-NL"/>
              </w:rPr>
            </w:pPr>
            <w:r w:rsidRPr="00BF7290">
              <w:rPr>
                <w:rFonts w:eastAsia="Times New Roman"/>
                <w:bCs/>
                <w:lang w:eastAsia="nl-NL"/>
              </w:rPr>
              <w:t>[Omschrijving locatie]</w:t>
            </w:r>
          </w:p>
          <w:p w14:paraId="4A7B425E" w14:textId="77777777" w:rsidR="009405ED" w:rsidRPr="00BF7290" w:rsidRDefault="009405ED" w:rsidP="009405ED">
            <w:pPr>
              <w:rPr>
                <w:rFonts w:eastAsia="Times New Roman"/>
                <w:bCs/>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5F" w14:textId="77777777" w:rsidR="009405ED" w:rsidRPr="00BF7290" w:rsidRDefault="009405ED" w:rsidP="009405ED">
            <w:pPr>
              <w:rPr>
                <w:lang w:eastAsia="nl-NL"/>
              </w:rPr>
            </w:pPr>
            <w:r w:rsidRPr="00BF7290">
              <w:rPr>
                <w:lang w:eastAsia="nl-NL"/>
              </w:rPr>
              <w:t>[van ? tot ? uur]</w:t>
            </w:r>
          </w:p>
        </w:tc>
        <w:tc>
          <w:tcPr>
            <w:tcW w:w="3071" w:type="dxa"/>
            <w:tcBorders>
              <w:top w:val="single" w:sz="8" w:space="0" w:color="000000"/>
              <w:left w:val="single" w:sz="8" w:space="0" w:color="000000"/>
              <w:bottom w:val="single" w:sz="8" w:space="0" w:color="000000"/>
              <w:right w:val="single" w:sz="8" w:space="0" w:color="000000"/>
            </w:tcBorders>
            <w:shd w:val="clear" w:color="auto" w:fill="auto"/>
          </w:tcPr>
          <w:p w14:paraId="4A7B4260" w14:textId="77777777" w:rsidR="009405ED" w:rsidRPr="00BF7290" w:rsidRDefault="009405ED" w:rsidP="009405ED">
            <w:pPr>
              <w:rPr>
                <w:lang w:eastAsia="nl-NL"/>
              </w:rPr>
            </w:pPr>
            <w:r w:rsidRPr="00BF7290">
              <w:rPr>
                <w:lang w:eastAsia="nl-NL"/>
              </w:rPr>
              <w:t>[aantal beveiligers]</w:t>
            </w:r>
          </w:p>
        </w:tc>
      </w:tr>
      <w:tr w:rsidR="00744C64" w:rsidRPr="00BF7290" w14:paraId="4A7B4266"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62" w14:textId="77777777" w:rsidR="009405ED" w:rsidRPr="00BF7290" w:rsidRDefault="009405ED" w:rsidP="009405ED">
            <w:pPr>
              <w:rPr>
                <w:rFonts w:eastAsia="Times New Roman"/>
                <w:bCs/>
                <w:lang w:eastAsia="nl-NL"/>
              </w:rPr>
            </w:pPr>
            <w:r w:rsidRPr="00BF7290">
              <w:rPr>
                <w:rFonts w:eastAsia="Times New Roman"/>
                <w:bCs/>
                <w:lang w:eastAsia="nl-NL"/>
              </w:rPr>
              <w:t>[Omschrijving locatie]</w:t>
            </w:r>
          </w:p>
          <w:p w14:paraId="4A7B4263" w14:textId="77777777" w:rsidR="009405ED" w:rsidRPr="00BF7290" w:rsidRDefault="009405ED" w:rsidP="009405ED">
            <w:pPr>
              <w:rPr>
                <w:rFonts w:eastAsia="Times New Roman"/>
                <w:bCs/>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64" w14:textId="77777777" w:rsidR="009405ED" w:rsidRPr="00BF7290" w:rsidRDefault="009405ED" w:rsidP="009405ED">
            <w:pPr>
              <w:rPr>
                <w:lang w:eastAsia="nl-NL"/>
              </w:rPr>
            </w:pPr>
            <w:r w:rsidRPr="00BF7290">
              <w:rPr>
                <w:lang w:eastAsia="nl-NL"/>
              </w:rPr>
              <w:t>[van ? tot ? uur ]</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65" w14:textId="77777777" w:rsidR="009405ED" w:rsidRPr="00BF7290" w:rsidRDefault="009405ED" w:rsidP="009405ED">
            <w:pPr>
              <w:rPr>
                <w:lang w:eastAsia="nl-NL"/>
              </w:rPr>
            </w:pPr>
            <w:r w:rsidRPr="00BF7290">
              <w:rPr>
                <w:lang w:eastAsia="nl-NL"/>
              </w:rPr>
              <w:t>[ aantal beveiligers]</w:t>
            </w:r>
          </w:p>
        </w:tc>
      </w:tr>
    </w:tbl>
    <w:p w14:paraId="4A7B4267" w14:textId="77777777" w:rsidR="005228F8" w:rsidRPr="005228F8" w:rsidRDefault="005228F8" w:rsidP="005228F8">
      <w:pPr>
        <w:rPr>
          <w:lang w:eastAsia="nl-NL"/>
        </w:rPr>
      </w:pPr>
    </w:p>
    <w:p w14:paraId="4A7B4268" w14:textId="77777777" w:rsidR="005228F8" w:rsidRPr="005228F8" w:rsidRDefault="005228F8" w:rsidP="005228F8">
      <w:pPr>
        <w:rPr>
          <w:lang w:eastAsia="nl-NL"/>
        </w:rPr>
      </w:pPr>
    </w:p>
    <w:p w14:paraId="4A7B4269" w14:textId="77777777" w:rsidR="005228F8" w:rsidRPr="005228F8" w:rsidRDefault="005228F8" w:rsidP="005228F8">
      <w:pPr>
        <w:rPr>
          <w:b/>
          <w:lang w:val="nl" w:eastAsia="nl-NL"/>
        </w:rPr>
      </w:pPr>
      <w:r w:rsidRPr="005228F8">
        <w:rPr>
          <w:lang w:val="nl" w:eastAsia="nl-NL"/>
        </w:rPr>
        <w:t xml:space="preserve">Afspraken met de politie: </w:t>
      </w:r>
      <w:r w:rsidR="009405ED">
        <w:rPr>
          <w:b/>
          <w:lang w:val="nl" w:eastAsia="nl-NL"/>
        </w:rPr>
        <w:t>[eventueel aanvullen]</w:t>
      </w:r>
    </w:p>
    <w:p w14:paraId="4A7B426A" w14:textId="77777777" w:rsidR="005228F8" w:rsidRPr="005228F8" w:rsidRDefault="005228F8" w:rsidP="005228F8">
      <w:pPr>
        <w:rPr>
          <w:lang w:val="nl" w:eastAsia="nl-NL"/>
        </w:rPr>
      </w:pPr>
    </w:p>
    <w:p w14:paraId="4A7B426B" w14:textId="77777777" w:rsidR="005228F8" w:rsidRPr="005228F8" w:rsidRDefault="005228F8" w:rsidP="005228F8">
      <w:pPr>
        <w:rPr>
          <w:b/>
          <w:lang w:val="nl" w:eastAsia="nl-NL"/>
        </w:rPr>
      </w:pPr>
      <w:r w:rsidRPr="005228F8">
        <w:rPr>
          <w:lang w:val="nl" w:eastAsia="nl-NL"/>
        </w:rPr>
        <w:t>Afspraken met betrekking tot de toegangscontrole:</w:t>
      </w:r>
      <w:r w:rsidR="009405ED">
        <w:rPr>
          <w:b/>
          <w:lang w:val="nl" w:eastAsia="nl-NL"/>
        </w:rPr>
        <w:t xml:space="preserve"> [eventueel aanvullen]</w:t>
      </w:r>
    </w:p>
    <w:p w14:paraId="4A7B426C" w14:textId="77777777" w:rsidR="005228F8" w:rsidRPr="005228F8" w:rsidRDefault="005228F8" w:rsidP="005228F8">
      <w:pPr>
        <w:rPr>
          <w:b/>
          <w:lang w:val="nl" w:eastAsia="nl-NL"/>
        </w:rPr>
      </w:pPr>
    </w:p>
    <w:p w14:paraId="4A7B426D" w14:textId="77777777" w:rsidR="005228F8" w:rsidRPr="005228F8" w:rsidRDefault="005228F8" w:rsidP="005228F8">
      <w:pPr>
        <w:rPr>
          <w:b/>
          <w:lang w:val="nl" w:eastAsia="nl-NL"/>
        </w:rPr>
      </w:pPr>
      <w:r w:rsidRPr="005228F8">
        <w:rPr>
          <w:lang w:val="nl" w:eastAsia="nl-NL"/>
        </w:rPr>
        <w:t xml:space="preserve">Overige afspraken: </w:t>
      </w:r>
      <w:r w:rsidR="009405ED">
        <w:rPr>
          <w:b/>
          <w:lang w:val="nl" w:eastAsia="nl-NL"/>
        </w:rPr>
        <w:t>[eventueel aanvullen]</w:t>
      </w:r>
    </w:p>
    <w:p w14:paraId="4A7B426E" w14:textId="77777777" w:rsidR="005228F8" w:rsidRPr="005228F8" w:rsidRDefault="005228F8" w:rsidP="005228F8">
      <w:pPr>
        <w:rPr>
          <w:lang w:val="nl" w:eastAsia="nl-NL"/>
        </w:rPr>
      </w:pPr>
    </w:p>
    <w:p w14:paraId="4A7B426F" w14:textId="77777777" w:rsidR="005228F8" w:rsidRPr="005228F8" w:rsidRDefault="005228F8" w:rsidP="005228F8">
      <w:pPr>
        <w:rPr>
          <w:lang w:val="nl" w:eastAsia="nl-NL"/>
        </w:rPr>
      </w:pPr>
      <w:r w:rsidRPr="005228F8">
        <w:rPr>
          <w:lang w:val="nl" w:eastAsia="nl-NL"/>
        </w:rPr>
        <w:t xml:space="preserve">Huisregels gedurende het evenement: </w:t>
      </w:r>
      <w:r w:rsidR="009405ED">
        <w:rPr>
          <w:b/>
          <w:lang w:val="nl" w:eastAsia="nl-NL"/>
        </w:rPr>
        <w:t>[eventueel aanvullen]</w:t>
      </w:r>
    </w:p>
    <w:p w14:paraId="4A7B4270" w14:textId="77777777" w:rsidR="005228F8" w:rsidRPr="005228F8" w:rsidRDefault="005228F8" w:rsidP="005228F8">
      <w:pPr>
        <w:rPr>
          <w:lang w:val="nl" w:eastAsia="nl-NL"/>
        </w:rPr>
      </w:pPr>
    </w:p>
    <w:p w14:paraId="4A7B4271" w14:textId="77777777" w:rsidR="00B43A48" w:rsidRDefault="00B43A48" w:rsidP="00A51107">
      <w:pPr>
        <w:pStyle w:val="Kop2"/>
      </w:pPr>
      <w:bookmarkStart w:id="17" w:name="_Toc492381642"/>
      <w:r>
        <w:t>Crowd management</w:t>
      </w:r>
      <w:r w:rsidR="008C66A5">
        <w:t xml:space="preserve"> </w:t>
      </w:r>
      <w:r w:rsidR="008C66A5" w:rsidRPr="008C66A5">
        <w:rPr>
          <w:vertAlign w:val="superscript"/>
        </w:rPr>
        <w:t>(indien dit niet van toepassing is dan verwijderen uit het plan)</w:t>
      </w:r>
      <w:bookmarkEnd w:id="17"/>
    </w:p>
    <w:p w14:paraId="4A7B4272" w14:textId="77777777" w:rsidR="00B43A48" w:rsidRDefault="00B43A48" w:rsidP="00B43A48">
      <w:pPr>
        <w:rPr>
          <w:lang w:eastAsia="nl-NL"/>
        </w:rPr>
      </w:pPr>
      <w:r>
        <w:rPr>
          <w:lang w:eastAsia="nl-NL"/>
        </w:rPr>
        <w:t>Bij grootschalige evenementen met hoge bezoekersaantallen en in relatie tot de omgeving en/of (verwachte) risico’s kan het noodzakelijk zijn om crowd management toe te passen. Om te voorkomen dat er een te hoge publieksdichtheid ontstaat en dat daarom de mensenmassa niet gereguleerd kan worden, dient de organisatie maatregelen te nemen. De noodzaak tot het toepassen van crowd management wordt bij de behandeling van de aanvraag door de hulpverleningsdiensten beoordeeld. Op basis van het oordeel van de hulpverleningsdiensten kunnen er namens het bevoegd gezag eisen worden gesteld aan de organisatie ten aanzien van crowd management. Dit zal in een vroegtijdig stadium worden aangegeven bij de aanvrager, gelet op de voorbereidingen die getroffen moeten worden voor de preventieve en repressieve maatregelen van crowd management.</w:t>
      </w:r>
    </w:p>
    <w:p w14:paraId="4A7B4273" w14:textId="77777777" w:rsidR="00B43A48" w:rsidRDefault="00B43A48" w:rsidP="00B43A48">
      <w:pPr>
        <w:rPr>
          <w:lang w:eastAsia="nl-NL"/>
        </w:rPr>
      </w:pPr>
    </w:p>
    <w:p w14:paraId="4A7B4274" w14:textId="77777777" w:rsidR="00B43A48" w:rsidRPr="00B43A48" w:rsidRDefault="00B43A48" w:rsidP="00B43A48">
      <w:pPr>
        <w:rPr>
          <w:lang w:eastAsia="nl-NL"/>
        </w:rPr>
      </w:pPr>
      <w:r>
        <w:rPr>
          <w:lang w:eastAsia="nl-NL"/>
        </w:rPr>
        <w:t>Het crowd management plan zal, indien van toepassing, als bijlage onderdeel uitmaken van het calamiteitenplan</w:t>
      </w:r>
    </w:p>
    <w:p w14:paraId="4A7B4275" w14:textId="77777777" w:rsidR="00A51107" w:rsidRDefault="00A51107" w:rsidP="00A51107">
      <w:pPr>
        <w:pStyle w:val="Kop2"/>
      </w:pPr>
      <w:bookmarkStart w:id="18" w:name="_Toc492381643"/>
      <w:r>
        <w:t>Bereikbaarheid</w:t>
      </w:r>
      <w:r w:rsidR="008C66A5">
        <w:t xml:space="preserve"> </w:t>
      </w:r>
      <w:r w:rsidR="008C66A5" w:rsidRPr="008C66A5">
        <w:rPr>
          <w:vertAlign w:val="superscript"/>
        </w:rPr>
        <w:t>(indien dit niet van toepassing is dan verwijderen uit het plan)</w:t>
      </w:r>
      <w:bookmarkEnd w:id="18"/>
    </w:p>
    <w:p w14:paraId="4A7B4276" w14:textId="77777777" w:rsidR="009B2B27" w:rsidRPr="009B2B27" w:rsidRDefault="009B2B27" w:rsidP="009B2B27">
      <w:pPr>
        <w:rPr>
          <w:lang w:eastAsia="nl-NL"/>
        </w:rPr>
      </w:pPr>
      <w:r>
        <w:rPr>
          <w:lang w:eastAsia="nl-NL"/>
        </w:rPr>
        <w:t xml:space="preserve">In deze paragraaf staan de maatregelen om de bereikbaarheid van het terrein en om de verkeersstromen in goede banen te leiden beschreven. Voor een plattegrond van de maatregelen ten aanzien van bereikbaarheid en de situatie ten tijde van het evenement wordt verwezen naar </w:t>
      </w:r>
      <w:r w:rsidR="00CA77F7" w:rsidRPr="00787F9C">
        <w:rPr>
          <w:b/>
          <w:lang w:eastAsia="nl-NL"/>
        </w:rPr>
        <w:t>bijlage?</w:t>
      </w:r>
      <w:r>
        <w:rPr>
          <w:lang w:eastAsia="nl-NL"/>
        </w:rPr>
        <w:t>.</w:t>
      </w:r>
    </w:p>
    <w:p w14:paraId="4A7B4277" w14:textId="77777777" w:rsidR="00A51107" w:rsidRDefault="00A51107" w:rsidP="00A51107">
      <w:pPr>
        <w:pStyle w:val="Kop3"/>
        <w:rPr>
          <w:lang w:eastAsia="nl-NL"/>
        </w:rPr>
      </w:pPr>
      <w:r>
        <w:rPr>
          <w:lang w:eastAsia="nl-NL"/>
        </w:rPr>
        <w:t>Verkeerstromen</w:t>
      </w:r>
    </w:p>
    <w:p w14:paraId="4A7B4278" w14:textId="77777777" w:rsidR="009B2B27" w:rsidRPr="009B2B27" w:rsidRDefault="009B2B27" w:rsidP="009B2B27">
      <w:pPr>
        <w:rPr>
          <w:bCs/>
          <w:lang w:val="nl" w:eastAsia="nl-NL"/>
        </w:rPr>
      </w:pPr>
      <w:r w:rsidRPr="009B2B27">
        <w:rPr>
          <w:bCs/>
          <w:lang w:val="nl" w:eastAsia="nl-NL"/>
        </w:rPr>
        <w:t xml:space="preserve">Uitgaande van maximaal </w:t>
      </w:r>
      <w:r>
        <w:rPr>
          <w:b/>
          <w:bCs/>
          <w:lang w:val="nl" w:eastAsia="nl-NL"/>
        </w:rPr>
        <w:t xml:space="preserve">[invullen] </w:t>
      </w:r>
      <w:r w:rsidRPr="009B2B27">
        <w:rPr>
          <w:bCs/>
          <w:lang w:val="nl" w:eastAsia="nl-NL"/>
        </w:rPr>
        <w:t xml:space="preserve">bezoekers, leert de ervaring dat </w:t>
      </w:r>
      <w:r>
        <w:rPr>
          <w:b/>
          <w:bCs/>
          <w:lang w:val="nl" w:eastAsia="nl-NL"/>
        </w:rPr>
        <w:t>[invullen]</w:t>
      </w:r>
      <w:r w:rsidRPr="009B2B27">
        <w:rPr>
          <w:b/>
          <w:bCs/>
          <w:lang w:val="nl" w:eastAsia="nl-NL"/>
        </w:rPr>
        <w:t xml:space="preserve"> </w:t>
      </w:r>
      <w:r w:rsidRPr="009B2B27">
        <w:rPr>
          <w:bCs/>
          <w:lang w:val="nl" w:eastAsia="nl-NL"/>
        </w:rPr>
        <w:t>% met eigen vervoer (auto) komt. De overige bezoekers zullen met taxi, openbaar vervoer (trein) of regionaal met fiets (meeste bezoekers) komen. Het scheiden van de verkeersstromen van auto’s, fietsers en voetgangers verdient de aandacht. De maatregelen zoals hieronder omschreven zorgen in onze ogen voor een verantwoorde verwerking van die verkeersstromen. De bezoekers zullen middels de normale media en de website op de hoogte gebracht worden van de mogelijkheden en regels die er zijn ten aanzien van het bereiken van het festival. Dit om e.e.a. zo gestructureerd mogelijk te laten verlopen.</w:t>
      </w:r>
    </w:p>
    <w:p w14:paraId="4A7B4279" w14:textId="77777777" w:rsidR="009B2B27" w:rsidRPr="009B2B27" w:rsidRDefault="009B2B27" w:rsidP="009B2B27">
      <w:pPr>
        <w:rPr>
          <w:bCs/>
          <w:lang w:val="nl" w:eastAsia="nl-NL"/>
        </w:rPr>
      </w:pPr>
    </w:p>
    <w:p w14:paraId="4A7B427A" w14:textId="77777777" w:rsidR="009B2B27" w:rsidRPr="009B2B27" w:rsidRDefault="009B2B27" w:rsidP="009B2B27">
      <w:pPr>
        <w:numPr>
          <w:ilvl w:val="0"/>
          <w:numId w:val="22"/>
        </w:numPr>
        <w:rPr>
          <w:bCs/>
          <w:lang w:val="nl" w:eastAsia="nl-NL"/>
        </w:rPr>
      </w:pPr>
      <w:r w:rsidRPr="009B2B27">
        <w:rPr>
          <w:bCs/>
          <w:lang w:val="nl" w:eastAsia="nl-NL"/>
        </w:rPr>
        <w:t>Eigen vervoer (auto)</w:t>
      </w:r>
    </w:p>
    <w:p w14:paraId="4A7B427B" w14:textId="77777777" w:rsid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7C" w14:textId="77777777" w:rsidR="009B2B27" w:rsidRPr="009B2B27" w:rsidRDefault="009B2B27" w:rsidP="009B2B27">
      <w:pPr>
        <w:rPr>
          <w:b/>
          <w:bCs/>
          <w:lang w:val="nl" w:eastAsia="nl-NL"/>
        </w:rPr>
      </w:pPr>
    </w:p>
    <w:p w14:paraId="4A7B427D" w14:textId="77777777" w:rsidR="009B2B27" w:rsidRPr="009B2B27" w:rsidRDefault="009B2B27" w:rsidP="009B2B27">
      <w:pPr>
        <w:numPr>
          <w:ilvl w:val="0"/>
          <w:numId w:val="22"/>
        </w:numPr>
        <w:rPr>
          <w:bCs/>
          <w:lang w:val="nl" w:eastAsia="nl-NL"/>
        </w:rPr>
      </w:pPr>
      <w:r w:rsidRPr="009B2B27">
        <w:rPr>
          <w:bCs/>
          <w:lang w:val="nl" w:eastAsia="nl-NL"/>
        </w:rPr>
        <w:t>Openbaar vervoer (trein/bus)</w:t>
      </w:r>
    </w:p>
    <w:p w14:paraId="4A7B427E" w14:textId="77777777" w:rsid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7F" w14:textId="77777777" w:rsidR="009B2B27" w:rsidRPr="009B2B27" w:rsidRDefault="009B2B27" w:rsidP="009B2B27">
      <w:pPr>
        <w:rPr>
          <w:b/>
          <w:bCs/>
          <w:lang w:val="nl" w:eastAsia="nl-NL"/>
        </w:rPr>
      </w:pPr>
    </w:p>
    <w:p w14:paraId="4A7B4280" w14:textId="77777777" w:rsidR="009B2B27" w:rsidRPr="009B2B27" w:rsidRDefault="009B2B27" w:rsidP="009B2B27">
      <w:pPr>
        <w:numPr>
          <w:ilvl w:val="0"/>
          <w:numId w:val="22"/>
        </w:numPr>
        <w:rPr>
          <w:bCs/>
          <w:lang w:val="nl" w:eastAsia="nl-NL"/>
        </w:rPr>
      </w:pPr>
      <w:r w:rsidRPr="009B2B27">
        <w:rPr>
          <w:bCs/>
          <w:lang w:val="nl" w:eastAsia="nl-NL"/>
        </w:rPr>
        <w:t>Taxi’s/auto’s (halen/brengen)</w:t>
      </w:r>
    </w:p>
    <w:p w14:paraId="4A7B4281" w14:textId="77777777" w:rsid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82" w14:textId="77777777" w:rsidR="009B2B27" w:rsidRPr="009B2B27" w:rsidRDefault="009B2B27" w:rsidP="009B2B27">
      <w:pPr>
        <w:rPr>
          <w:b/>
          <w:bCs/>
          <w:lang w:val="nl" w:eastAsia="nl-NL"/>
        </w:rPr>
      </w:pPr>
    </w:p>
    <w:p w14:paraId="4A7B4283" w14:textId="77777777" w:rsidR="009B2B27" w:rsidRPr="009B2B27" w:rsidRDefault="009B2B27" w:rsidP="009B2B27">
      <w:pPr>
        <w:numPr>
          <w:ilvl w:val="0"/>
          <w:numId w:val="22"/>
        </w:numPr>
        <w:rPr>
          <w:bCs/>
          <w:lang w:val="nl" w:eastAsia="nl-NL"/>
        </w:rPr>
      </w:pPr>
      <w:r w:rsidRPr="009B2B27">
        <w:rPr>
          <w:bCs/>
          <w:lang w:val="nl" w:eastAsia="nl-NL"/>
        </w:rPr>
        <w:t>Fietsers</w:t>
      </w:r>
    </w:p>
    <w:p w14:paraId="4A7B4284" w14:textId="77777777" w:rsidR="009B2B27" w:rsidRP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85" w14:textId="77777777" w:rsidR="009B2B27" w:rsidRPr="009B2B27" w:rsidRDefault="009B2B27" w:rsidP="009B2B27">
      <w:pPr>
        <w:pStyle w:val="Kop3"/>
        <w:rPr>
          <w:lang w:val="nl" w:eastAsia="nl-NL"/>
        </w:rPr>
      </w:pPr>
      <w:bookmarkStart w:id="19" w:name="_Toc285631216"/>
      <w:r w:rsidRPr="009B2B27">
        <w:rPr>
          <w:lang w:val="nl" w:eastAsia="nl-NL"/>
        </w:rPr>
        <w:t>Tijden en locaties wegafsluitingen</w:t>
      </w:r>
      <w:bookmarkEnd w:id="19"/>
    </w:p>
    <w:p w14:paraId="4A7B4286" w14:textId="77777777" w:rsidR="009B2B27" w:rsidRDefault="009B2B27" w:rsidP="009B2B27">
      <w:pPr>
        <w:rPr>
          <w:bCs/>
          <w:lang w:val="nl" w:eastAsia="nl-NL"/>
        </w:rPr>
      </w:pPr>
      <w:r w:rsidRPr="009B2B27">
        <w:rPr>
          <w:bCs/>
          <w:lang w:val="nl" w:eastAsia="nl-NL"/>
        </w:rPr>
        <w:t>Gedurende het evenement zijn de volgende wegen op de volgende tijden afgesloten.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gridCol w:w="3071"/>
      </w:tblGrid>
      <w:tr w:rsidR="00744C64" w:rsidRPr="00BF7290" w14:paraId="4A7B428A"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87" w14:textId="77777777" w:rsidR="009B2B27" w:rsidRPr="00BF7290" w:rsidRDefault="009B2B27" w:rsidP="009B2B27">
            <w:pPr>
              <w:rPr>
                <w:rFonts w:eastAsia="Times New Roman"/>
                <w:lang w:eastAsia="nl-NL"/>
              </w:rPr>
            </w:pPr>
            <w:r w:rsidRPr="00BF7290">
              <w:rPr>
                <w:rFonts w:eastAsia="Times New Roman"/>
                <w:b/>
                <w:bCs/>
                <w:lang w:eastAsia="nl-NL"/>
              </w:rPr>
              <w:t>Afgesloten weg/locatie</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88" w14:textId="77777777" w:rsidR="009B2B27" w:rsidRPr="00BF7290" w:rsidRDefault="009B2B27" w:rsidP="009B2B27">
            <w:pPr>
              <w:rPr>
                <w:rFonts w:eastAsia="Times New Roman"/>
                <w:lang w:eastAsia="nl-NL"/>
              </w:rPr>
            </w:pPr>
            <w:r w:rsidRPr="00BF7290">
              <w:rPr>
                <w:rFonts w:eastAsia="Times New Roman"/>
                <w:b/>
                <w:bCs/>
                <w:lang w:eastAsia="nl-NL"/>
              </w:rPr>
              <w:t>Datum</w:t>
            </w:r>
          </w:p>
        </w:tc>
        <w:tc>
          <w:tcPr>
            <w:tcW w:w="3071" w:type="dxa"/>
            <w:tcBorders>
              <w:top w:val="single" w:sz="8" w:space="0" w:color="000000"/>
              <w:left w:val="single" w:sz="8" w:space="0" w:color="000000"/>
              <w:bottom w:val="single" w:sz="18" w:space="0" w:color="000000"/>
              <w:right w:val="single" w:sz="8" w:space="0" w:color="000000"/>
            </w:tcBorders>
            <w:shd w:val="clear" w:color="auto" w:fill="auto"/>
          </w:tcPr>
          <w:p w14:paraId="4A7B4289" w14:textId="77777777" w:rsidR="009B2B27" w:rsidRPr="00BF7290" w:rsidRDefault="009B2B27" w:rsidP="009B2B27">
            <w:pPr>
              <w:rPr>
                <w:rFonts w:eastAsia="Times New Roman"/>
                <w:lang w:eastAsia="nl-NL"/>
              </w:rPr>
            </w:pPr>
            <w:r w:rsidRPr="00BF7290">
              <w:rPr>
                <w:rFonts w:eastAsia="Times New Roman"/>
                <w:b/>
                <w:bCs/>
                <w:lang w:eastAsia="nl-NL"/>
              </w:rPr>
              <w:t>Tijdstip</w:t>
            </w:r>
          </w:p>
        </w:tc>
      </w:tr>
      <w:tr w:rsidR="00744C64" w:rsidRPr="00BF7290" w14:paraId="4A7B428F"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8B" w14:textId="77777777" w:rsidR="009B2B27" w:rsidRPr="00BF7290" w:rsidRDefault="009B2B27" w:rsidP="009B2B27">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weg/</w:t>
            </w:r>
            <w:r w:rsidRPr="00BF7290">
              <w:rPr>
                <w:rFonts w:eastAsia="Times New Roman"/>
                <w:b/>
                <w:lang w:eastAsia="nl-NL"/>
              </w:rPr>
              <w:t>locatie]</w:t>
            </w:r>
          </w:p>
          <w:p w14:paraId="4A7B428C" w14:textId="77777777" w:rsidR="009B2B27" w:rsidRPr="00BF7290" w:rsidRDefault="009B2B27" w:rsidP="009B2B27">
            <w:pPr>
              <w:rPr>
                <w:rFonts w:eastAsia="Times New Roman"/>
                <w:b/>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8D" w14:textId="77777777" w:rsidR="009B2B27" w:rsidRPr="00BF7290" w:rsidRDefault="009B2B27" w:rsidP="009B2B27">
            <w:pPr>
              <w:rPr>
                <w:bCs/>
                <w:lang w:eastAsia="nl-NL"/>
              </w:rPr>
            </w:pPr>
            <w:r w:rsidRPr="00BF7290">
              <w:rPr>
                <w:bCs/>
                <w:lang w:eastAsia="nl-NL"/>
              </w:rPr>
              <w:t>[invullen]</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8E" w14:textId="77777777" w:rsidR="009B2B27" w:rsidRPr="00BF7290" w:rsidRDefault="009B2B27" w:rsidP="009B2B27">
            <w:pPr>
              <w:rPr>
                <w:bCs/>
                <w:lang w:eastAsia="nl-NL"/>
              </w:rPr>
            </w:pPr>
            <w:r w:rsidRPr="00BF7290">
              <w:rPr>
                <w:bCs/>
                <w:lang w:eastAsia="nl-NL"/>
              </w:rPr>
              <w:t>[van ? tot ? uur]</w:t>
            </w:r>
          </w:p>
        </w:tc>
      </w:tr>
      <w:tr w:rsidR="00744C64" w:rsidRPr="00BF7290" w14:paraId="4A7B4295"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90" w14:textId="77777777" w:rsidR="009B2B27" w:rsidRPr="00BF7290" w:rsidRDefault="009B2B27" w:rsidP="009B2B27">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weg/</w:t>
            </w:r>
            <w:r w:rsidRPr="00BF7290">
              <w:rPr>
                <w:rFonts w:eastAsia="Times New Roman"/>
                <w:b/>
                <w:lang w:eastAsia="nl-NL"/>
              </w:rPr>
              <w:t>locatie]</w:t>
            </w:r>
          </w:p>
          <w:p w14:paraId="4A7B4291" w14:textId="77777777" w:rsidR="009B2B27" w:rsidRPr="00BF7290" w:rsidRDefault="009B2B27" w:rsidP="009B2B27">
            <w:pPr>
              <w:rPr>
                <w:rFonts w:eastAsia="Times New Roman"/>
                <w:b/>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92" w14:textId="77777777" w:rsidR="009B2B27" w:rsidRPr="00BF7290" w:rsidRDefault="009B2B27" w:rsidP="009B2B27">
            <w:pPr>
              <w:rPr>
                <w:bCs/>
                <w:lang w:eastAsia="nl-NL"/>
              </w:rPr>
            </w:pPr>
            <w:r w:rsidRPr="00BF7290">
              <w:rPr>
                <w:bCs/>
                <w:lang w:eastAsia="nl-NL"/>
              </w:rPr>
              <w:t>[invullen]</w:t>
            </w:r>
          </w:p>
        </w:tc>
        <w:tc>
          <w:tcPr>
            <w:tcW w:w="3071" w:type="dxa"/>
            <w:tcBorders>
              <w:top w:val="single" w:sz="8" w:space="0" w:color="000000"/>
              <w:left w:val="single" w:sz="8" w:space="0" w:color="000000"/>
              <w:bottom w:val="single" w:sz="8" w:space="0" w:color="000000"/>
              <w:right w:val="single" w:sz="8" w:space="0" w:color="000000"/>
            </w:tcBorders>
            <w:shd w:val="clear" w:color="auto" w:fill="auto"/>
          </w:tcPr>
          <w:p w14:paraId="4A7B4293" w14:textId="77777777" w:rsidR="009B2B27" w:rsidRPr="00BF7290" w:rsidRDefault="009B2B27" w:rsidP="009B2B27">
            <w:pPr>
              <w:rPr>
                <w:bCs/>
                <w:lang w:eastAsia="nl-NL"/>
              </w:rPr>
            </w:pPr>
            <w:r w:rsidRPr="00BF7290">
              <w:rPr>
                <w:bCs/>
                <w:lang w:eastAsia="nl-NL"/>
              </w:rPr>
              <w:t>[van ? tot ? uur]</w:t>
            </w:r>
          </w:p>
          <w:p w14:paraId="4A7B4294" w14:textId="77777777" w:rsidR="009B2B27" w:rsidRPr="00BF7290" w:rsidRDefault="009B2B27" w:rsidP="009B2B27">
            <w:pPr>
              <w:rPr>
                <w:bCs/>
                <w:lang w:eastAsia="nl-NL"/>
              </w:rPr>
            </w:pPr>
          </w:p>
        </w:tc>
      </w:tr>
      <w:tr w:rsidR="00744C64" w:rsidRPr="00BF7290" w14:paraId="4A7B429A"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96" w14:textId="77777777" w:rsidR="009B2B27" w:rsidRPr="00BF7290" w:rsidRDefault="009B2B27" w:rsidP="009B2B27">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weg/</w:t>
            </w:r>
            <w:r w:rsidRPr="00BF7290">
              <w:rPr>
                <w:rFonts w:eastAsia="Times New Roman"/>
                <w:b/>
                <w:lang w:eastAsia="nl-NL"/>
              </w:rPr>
              <w:t>locatie]</w:t>
            </w:r>
          </w:p>
          <w:p w14:paraId="4A7B4297" w14:textId="77777777" w:rsidR="009B2B27" w:rsidRPr="00BF7290" w:rsidRDefault="009B2B27" w:rsidP="009B2B27">
            <w:pPr>
              <w:rPr>
                <w:rFonts w:eastAsia="Times New Roman"/>
                <w:b/>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98" w14:textId="77777777" w:rsidR="009B2B27" w:rsidRPr="00BF7290" w:rsidRDefault="009B2B27" w:rsidP="009B2B27">
            <w:pPr>
              <w:rPr>
                <w:bCs/>
                <w:lang w:eastAsia="nl-NL"/>
              </w:rPr>
            </w:pPr>
            <w:r w:rsidRPr="00BF7290">
              <w:rPr>
                <w:bCs/>
                <w:lang w:eastAsia="nl-NL"/>
              </w:rPr>
              <w:t>[invullen]</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99" w14:textId="77777777" w:rsidR="009B2B27" w:rsidRPr="00BF7290" w:rsidRDefault="009B2B27" w:rsidP="009B2B27">
            <w:pPr>
              <w:rPr>
                <w:bCs/>
                <w:lang w:eastAsia="nl-NL"/>
              </w:rPr>
            </w:pPr>
            <w:r w:rsidRPr="00BF7290">
              <w:rPr>
                <w:bCs/>
                <w:lang w:eastAsia="nl-NL"/>
              </w:rPr>
              <w:t>[van ? tot ? uur ]</w:t>
            </w:r>
          </w:p>
        </w:tc>
      </w:tr>
    </w:tbl>
    <w:p w14:paraId="4A7B429B" w14:textId="77777777" w:rsidR="009B2B27" w:rsidRPr="009B2B27" w:rsidRDefault="009B2B27" w:rsidP="009B2B27">
      <w:pPr>
        <w:rPr>
          <w:b/>
          <w:bCs/>
          <w:lang w:val="nl" w:eastAsia="nl-NL"/>
        </w:rPr>
      </w:pPr>
    </w:p>
    <w:p w14:paraId="4A7B429C" w14:textId="77777777" w:rsidR="009B2B27" w:rsidRPr="009B2B27" w:rsidRDefault="009B2B27" w:rsidP="009B2B27">
      <w:pPr>
        <w:pStyle w:val="Kop3"/>
        <w:rPr>
          <w:lang w:val="nl" w:eastAsia="nl-NL"/>
        </w:rPr>
      </w:pPr>
      <w:bookmarkStart w:id="20" w:name="_Toc285631217"/>
      <w:r w:rsidRPr="009B2B27">
        <w:rPr>
          <w:lang w:val="nl" w:eastAsia="nl-NL"/>
        </w:rPr>
        <w:t>Toegankelijkheid hulpdiensten en calamiteitenroutes</w:t>
      </w:r>
      <w:bookmarkEnd w:id="20"/>
    </w:p>
    <w:p w14:paraId="4A7B429D" w14:textId="77777777" w:rsidR="009B2B27" w:rsidRPr="00A8794E" w:rsidRDefault="00AC0E14" w:rsidP="009B2B27">
      <w:pPr>
        <w:rPr>
          <w:bCs/>
          <w:lang w:val="nl" w:eastAsia="nl-NL"/>
        </w:rPr>
      </w:pPr>
      <w:r>
        <w:rPr>
          <w:bCs/>
          <w:lang w:val="nl" w:eastAsia="nl-NL"/>
        </w:rPr>
        <w:t>Om de toegang tot het terrein voor hulpverleningsdiensten te waarborgen dient een calamiteitenroute ingesteld te worden. Deze route dient te alle tijde toegankelijk te zijn. Geef hieronder weer welke route de calamiteitenroute betreft</w:t>
      </w:r>
      <w:r w:rsidR="00336199">
        <w:rPr>
          <w:bCs/>
          <w:lang w:val="nl" w:eastAsia="nl-NL"/>
        </w:rPr>
        <w:t xml:space="preserve"> incl kaartmateriaal/plattegrond?</w:t>
      </w:r>
    </w:p>
    <w:p w14:paraId="4A7B429E" w14:textId="77777777" w:rsidR="00A51107" w:rsidRDefault="00A51107" w:rsidP="00A51107">
      <w:pPr>
        <w:pStyle w:val="Kop3"/>
      </w:pPr>
      <w:r>
        <w:t>Inzet verkeersregelaars</w:t>
      </w:r>
    </w:p>
    <w:p w14:paraId="4A7B429F" w14:textId="77777777" w:rsidR="00A8794E" w:rsidRPr="00A8794E" w:rsidRDefault="00A8794E" w:rsidP="00A8794E">
      <w:r>
        <w:t xml:space="preserve">Om de verkeerstromen te begeleiden worden verkeersregelaars ingezet. </w:t>
      </w:r>
      <w:r w:rsidR="008C66A5">
        <w:t>Hiertoe dient een aanstellingsbesluit afgegeven te worden door de gemeente. De verkeersregelaars</w:t>
      </w:r>
      <w:r>
        <w:t xml:space="preserve"> </w:t>
      </w:r>
      <w:r w:rsidR="008C66A5">
        <w:t xml:space="preserve">zijn opgeleid middels een e-learning.  </w:t>
      </w:r>
    </w:p>
    <w:p w14:paraId="4A7B42A0" w14:textId="77777777" w:rsidR="00045E28" w:rsidRPr="00045E28" w:rsidRDefault="003176F4" w:rsidP="00045E28">
      <w:pPr>
        <w:pStyle w:val="Kop2"/>
      </w:pPr>
      <w:bookmarkStart w:id="21" w:name="_Toc492381644"/>
      <w:r>
        <w:t>Brandveiligheid</w:t>
      </w:r>
      <w:bookmarkEnd w:id="21"/>
    </w:p>
    <w:p w14:paraId="4A7B42A1" w14:textId="77777777" w:rsidR="003176F4" w:rsidRDefault="003176F4" w:rsidP="003176F4">
      <w:pPr>
        <w:pStyle w:val="Kop3"/>
        <w:rPr>
          <w:lang w:eastAsia="nl-NL"/>
        </w:rPr>
      </w:pPr>
      <w:r>
        <w:rPr>
          <w:lang w:eastAsia="nl-NL"/>
        </w:rPr>
        <w:t>Algemeen</w:t>
      </w:r>
    </w:p>
    <w:p w14:paraId="4A7B42A2" w14:textId="77777777" w:rsidR="00045E28" w:rsidRDefault="00045E28" w:rsidP="00045E28">
      <w:pPr>
        <w:rPr>
          <w:lang w:eastAsia="nl-NL"/>
        </w:rPr>
      </w:pPr>
      <w:r>
        <w:rPr>
          <w:lang w:eastAsia="nl-NL"/>
        </w:rPr>
        <w:t>De toepasselijke voorschriften op het gebied van brandveiligheid zijn in de evenementenvergunning opgenomen. De organisator is ervoor verantwoordelijk dat alle betrokken, inclusief door hem ingehuurde organisaties/personen, de in de vergunning gestelde (brand)veiligheidsvoorschriften in acht nemen.</w:t>
      </w:r>
    </w:p>
    <w:p w14:paraId="4A7B42A3" w14:textId="77777777" w:rsidR="00045E28" w:rsidRDefault="00045E28" w:rsidP="00045E28">
      <w:pPr>
        <w:rPr>
          <w:lang w:eastAsia="nl-NL"/>
        </w:rPr>
      </w:pPr>
    </w:p>
    <w:p w14:paraId="4A7B42A4" w14:textId="77777777" w:rsidR="00045E28" w:rsidRDefault="00045E28" w:rsidP="00045E28">
      <w:pPr>
        <w:rPr>
          <w:lang w:eastAsia="nl-NL"/>
        </w:rPr>
      </w:pPr>
      <w:r>
        <w:rPr>
          <w:lang w:eastAsia="nl-NL"/>
        </w:rPr>
        <w:t xml:space="preserve">De fysiek genomen maatregelen (zoals blusmiddelen en nooduitgangen) en genoemde routes zijn weergegeven </w:t>
      </w:r>
      <w:r w:rsidR="00AD42E5">
        <w:rPr>
          <w:lang w:eastAsia="nl-NL"/>
        </w:rPr>
        <w:t>op een bijgevoegde plattegrond.</w:t>
      </w:r>
    </w:p>
    <w:p w14:paraId="4A7B42A5" w14:textId="77777777" w:rsidR="00045E28" w:rsidRDefault="00045E28" w:rsidP="00045E28">
      <w:pPr>
        <w:rPr>
          <w:lang w:eastAsia="nl-NL"/>
        </w:rPr>
      </w:pPr>
    </w:p>
    <w:p w14:paraId="4A7B42A6" w14:textId="77777777" w:rsidR="00045E28" w:rsidRPr="00045E28" w:rsidRDefault="00045E28" w:rsidP="00045E28">
      <w:pPr>
        <w:rPr>
          <w:lang w:eastAsia="nl-NL"/>
        </w:rPr>
      </w:pPr>
      <w:r>
        <w:rPr>
          <w:lang w:eastAsia="nl-NL"/>
        </w:rPr>
        <w:t xml:space="preserve">Afspraken met de brandweer: </w:t>
      </w:r>
      <w:r w:rsidRPr="00045E28">
        <w:rPr>
          <w:b/>
          <w:lang w:eastAsia="nl-NL"/>
        </w:rPr>
        <w:t>[eventueel aanvullen]</w:t>
      </w:r>
      <w:r w:rsidRPr="00045E28">
        <w:rPr>
          <w:lang w:eastAsia="nl-NL"/>
        </w:rPr>
        <w:t>.</w:t>
      </w:r>
    </w:p>
    <w:p w14:paraId="4A7B42A7" w14:textId="77777777" w:rsidR="003176F4" w:rsidRDefault="003176F4" w:rsidP="003176F4">
      <w:pPr>
        <w:pStyle w:val="Kop3"/>
        <w:rPr>
          <w:lang w:eastAsia="nl-NL"/>
        </w:rPr>
      </w:pPr>
      <w:r>
        <w:rPr>
          <w:lang w:eastAsia="nl-NL"/>
        </w:rPr>
        <w:t>Vuurwerk</w:t>
      </w:r>
      <w:r w:rsidR="00336199">
        <w:rPr>
          <w:lang w:eastAsia="nl-NL"/>
        </w:rPr>
        <w:t xml:space="preserve"> </w:t>
      </w:r>
      <w:r w:rsidR="008C66A5" w:rsidRPr="008C66A5">
        <w:rPr>
          <w:vertAlign w:val="superscript"/>
          <w:lang w:eastAsia="nl-NL"/>
        </w:rPr>
        <w:t>(indien dit niet van toepassing is dan verwijderen uit het plan)</w:t>
      </w:r>
    </w:p>
    <w:p w14:paraId="4A7B42A8" w14:textId="77777777" w:rsidR="00045E28" w:rsidRDefault="00045E28" w:rsidP="00045E28">
      <w:pPr>
        <w:rPr>
          <w:lang w:eastAsia="nl-NL"/>
        </w:rPr>
      </w:pPr>
      <w:r>
        <w:rPr>
          <w:lang w:eastAsia="nl-NL"/>
        </w:rPr>
        <w:t>In deze subparagraaf zijn de contactgegevens van de organisator die het vuurwerk verzorgd opgenomen. Daarnaast worden tijdstip, plaats en duur vermeld.</w:t>
      </w:r>
    </w:p>
    <w:p w14:paraId="4A7B42A9" w14:textId="77777777" w:rsidR="00045E28" w:rsidRDefault="00045E28" w:rsidP="00045E28">
      <w:pPr>
        <w:rPr>
          <w:lang w:eastAsia="nl-NL"/>
        </w:rPr>
      </w:pPr>
    </w:p>
    <w:p w14:paraId="4A7B42AA" w14:textId="77777777" w:rsidR="00045E28" w:rsidRPr="00045E28" w:rsidRDefault="00045E28" w:rsidP="00045E28">
      <w:pPr>
        <w:rPr>
          <w:b/>
          <w:lang w:val="nl" w:eastAsia="nl-NL"/>
        </w:rPr>
      </w:pPr>
      <w:r>
        <w:rPr>
          <w:b/>
          <w:lang w:eastAsia="nl-NL"/>
        </w:rPr>
        <w:t>[</w:t>
      </w:r>
      <w:r w:rsidRPr="00045E28">
        <w:rPr>
          <w:b/>
          <w:lang w:val="nl" w:eastAsia="nl-NL"/>
        </w:rPr>
        <w:t>Indien van toepassing: De voorwaarden die in de ontbrandingsto</w:t>
      </w:r>
      <w:r>
        <w:rPr>
          <w:b/>
          <w:lang w:val="nl" w:eastAsia="nl-NL"/>
        </w:rPr>
        <w:t>estemming staan genoemd worden in acht genomen.]</w:t>
      </w:r>
    </w:p>
    <w:p w14:paraId="4A7B42AB" w14:textId="77777777" w:rsidR="00045E28" w:rsidRPr="00045E28" w:rsidRDefault="00045E28" w:rsidP="00045E28">
      <w:pPr>
        <w:rPr>
          <w:b/>
          <w:lang w:val="nl" w:eastAsia="nl-NL"/>
        </w:rPr>
      </w:pPr>
      <w:r w:rsidRPr="00045E28">
        <w:rPr>
          <w:b/>
          <w:lang w:val="nl" w:eastAsia="nl-NL"/>
        </w:rPr>
        <w:t>&lt;Indien van toepassing: Voor het ontsteken van het vuurwerk tijdens het evenement is een melding geda</w:t>
      </w:r>
      <w:r>
        <w:rPr>
          <w:b/>
          <w:lang w:val="nl" w:eastAsia="nl-NL"/>
        </w:rPr>
        <w:t>an bij de Provincie Overijssel.]</w:t>
      </w:r>
    </w:p>
    <w:p w14:paraId="4A7B42AC" w14:textId="77777777" w:rsidR="00045E28" w:rsidRPr="00045E28" w:rsidRDefault="00045E28" w:rsidP="00045E28">
      <w:pPr>
        <w:rPr>
          <w:b/>
          <w:lang w:val="nl" w:eastAsia="nl-NL"/>
        </w:rPr>
      </w:pPr>
    </w:p>
    <w:p w14:paraId="4A7B42AD" w14:textId="77777777" w:rsidR="00045E28" w:rsidRPr="00045E28" w:rsidRDefault="00045E28" w:rsidP="00045E28">
      <w:pPr>
        <w:rPr>
          <w:b/>
          <w:lang w:val="nl" w:eastAsia="nl-NL"/>
        </w:rPr>
      </w:pPr>
      <w:r w:rsidRPr="00045E28">
        <w:rPr>
          <w:lang w:val="nl" w:eastAsia="nl-NL"/>
        </w:rPr>
        <w:t>Naam organisatie die</w:t>
      </w:r>
      <w:r>
        <w:rPr>
          <w:lang w:val="nl" w:eastAsia="nl-NL"/>
        </w:rPr>
        <w:t xml:space="preserve"> het</w:t>
      </w:r>
      <w:r w:rsidRPr="00045E28">
        <w:rPr>
          <w:lang w:val="nl" w:eastAsia="nl-NL"/>
        </w:rPr>
        <w:t xml:space="preserve"> vuurwerk verzorgd: </w:t>
      </w:r>
      <w:r>
        <w:rPr>
          <w:b/>
          <w:lang w:val="nl" w:eastAsia="nl-NL"/>
        </w:rPr>
        <w:t>[</w:t>
      </w:r>
      <w:r w:rsidRPr="00045E28">
        <w:rPr>
          <w:b/>
          <w:lang w:val="nl" w:eastAsia="nl-NL"/>
        </w:rPr>
        <w:t>Invullen cont</w:t>
      </w:r>
      <w:r>
        <w:rPr>
          <w:b/>
          <w:lang w:val="nl" w:eastAsia="nl-NL"/>
        </w:rPr>
        <w:t>actgegevens vuurwerkorganisator]</w:t>
      </w:r>
    </w:p>
    <w:p w14:paraId="4A7B42AE" w14:textId="77777777" w:rsidR="00045E28" w:rsidRPr="00045E28" w:rsidRDefault="00045E28" w:rsidP="00045E28">
      <w:pPr>
        <w:rPr>
          <w:b/>
          <w:lang w:val="nl" w:eastAsia="nl-NL"/>
        </w:rPr>
      </w:pPr>
      <w:r w:rsidRPr="00045E28">
        <w:rPr>
          <w:lang w:val="nl" w:eastAsia="nl-NL"/>
        </w:rPr>
        <w:t xml:space="preserve">Registratienummer van het bedrijf: </w:t>
      </w:r>
      <w:r>
        <w:rPr>
          <w:b/>
          <w:lang w:val="nl" w:eastAsia="nl-NL"/>
        </w:rPr>
        <w:t>[Invullen registratienummer</w:t>
      </w:r>
    </w:p>
    <w:p w14:paraId="4A7B42AF" w14:textId="77777777" w:rsidR="00045E28" w:rsidRPr="00045E28" w:rsidRDefault="00045E28" w:rsidP="00045E28">
      <w:pPr>
        <w:rPr>
          <w:b/>
          <w:lang w:val="nl" w:eastAsia="nl-NL"/>
        </w:rPr>
      </w:pPr>
      <w:r w:rsidRPr="00045E28">
        <w:rPr>
          <w:lang w:val="nl" w:eastAsia="nl-NL"/>
        </w:rPr>
        <w:t xml:space="preserve">Tijdstip ontsteking vuurwerk: </w:t>
      </w:r>
      <w:r>
        <w:rPr>
          <w:b/>
          <w:lang w:val="nl" w:eastAsia="nl-NL"/>
        </w:rPr>
        <w:t>[Invullen tijdstip vuurwerk]</w:t>
      </w:r>
    </w:p>
    <w:p w14:paraId="4A7B42B0" w14:textId="77777777" w:rsidR="00045E28" w:rsidRPr="00045E28" w:rsidRDefault="00045E28" w:rsidP="00045E28">
      <w:pPr>
        <w:rPr>
          <w:lang w:val="nl" w:eastAsia="nl-NL"/>
        </w:rPr>
      </w:pPr>
      <w:r w:rsidRPr="00045E28">
        <w:rPr>
          <w:lang w:val="nl" w:eastAsia="nl-NL"/>
        </w:rPr>
        <w:t xml:space="preserve">Plaats ontsteking vuurwerk: </w:t>
      </w:r>
      <w:r>
        <w:rPr>
          <w:b/>
          <w:lang w:val="nl" w:eastAsia="nl-NL"/>
        </w:rPr>
        <w:t>[</w:t>
      </w:r>
      <w:r w:rsidRPr="00045E28">
        <w:rPr>
          <w:b/>
          <w:lang w:val="nl" w:eastAsia="nl-NL"/>
        </w:rPr>
        <w:t>Invu</w:t>
      </w:r>
      <w:r>
        <w:rPr>
          <w:b/>
          <w:lang w:val="nl" w:eastAsia="nl-NL"/>
        </w:rPr>
        <w:t>llen plaats ontsteking vuurwerk]</w:t>
      </w:r>
      <w:r w:rsidRPr="00045E28">
        <w:rPr>
          <w:lang w:val="nl" w:eastAsia="nl-NL"/>
        </w:rPr>
        <w:t xml:space="preserve"> </w:t>
      </w:r>
    </w:p>
    <w:p w14:paraId="4A7B42B1" w14:textId="77777777" w:rsidR="00045E28" w:rsidRPr="00045E28" w:rsidRDefault="00045E28" w:rsidP="00045E28">
      <w:pPr>
        <w:rPr>
          <w:lang w:val="nl" w:eastAsia="nl-NL"/>
        </w:rPr>
      </w:pPr>
      <w:r w:rsidRPr="00045E28">
        <w:rPr>
          <w:lang w:val="nl" w:eastAsia="nl-NL"/>
        </w:rPr>
        <w:t xml:space="preserve">Tijdsduur vuurwerk: </w:t>
      </w:r>
      <w:r>
        <w:rPr>
          <w:b/>
          <w:lang w:val="nl" w:eastAsia="nl-NL"/>
        </w:rPr>
        <w:t>[Invullen tijdsduur vuurwerk]</w:t>
      </w:r>
    </w:p>
    <w:p w14:paraId="4A7B42B2" w14:textId="77777777" w:rsidR="003176F4" w:rsidRDefault="003176F4" w:rsidP="003176F4">
      <w:pPr>
        <w:pStyle w:val="Kop2"/>
      </w:pPr>
      <w:bookmarkStart w:id="22" w:name="_Toc492381645"/>
      <w:r>
        <w:t>Geneeskundige hulpverlening</w:t>
      </w:r>
      <w:r w:rsidR="008C66A5">
        <w:t xml:space="preserve"> </w:t>
      </w:r>
      <w:r w:rsidR="008C66A5" w:rsidRPr="008C66A5">
        <w:rPr>
          <w:vertAlign w:val="superscript"/>
        </w:rPr>
        <w:t>(indien dit niet van toepassing is dan verwijderen uit het plan)</w:t>
      </w:r>
      <w:bookmarkEnd w:id="22"/>
    </w:p>
    <w:p w14:paraId="4A7B42B3" w14:textId="77777777" w:rsidR="003176F4" w:rsidRDefault="003176F4" w:rsidP="003176F4">
      <w:pPr>
        <w:pStyle w:val="Kop3"/>
        <w:rPr>
          <w:lang w:eastAsia="nl-NL"/>
        </w:rPr>
      </w:pPr>
      <w:r>
        <w:rPr>
          <w:lang w:eastAsia="nl-NL"/>
        </w:rPr>
        <w:t>Inzet EHBO en medische voorzieningen</w:t>
      </w:r>
    </w:p>
    <w:p w14:paraId="4A7B42B4" w14:textId="77777777" w:rsidR="0003605C" w:rsidRDefault="008A6775" w:rsidP="008A6775">
      <w:pPr>
        <w:rPr>
          <w:lang w:eastAsia="nl-NL"/>
        </w:rPr>
      </w:pPr>
      <w:r>
        <w:rPr>
          <w:lang w:eastAsia="nl-NL"/>
        </w:rPr>
        <w:t xml:space="preserve">Tijdens het evenement ligt de coördinatie over de EHBO bij één </w:t>
      </w:r>
      <w:r w:rsidR="00336199">
        <w:rPr>
          <w:lang w:eastAsia="nl-NL"/>
        </w:rPr>
        <w:t>EHBO coördinator</w:t>
      </w:r>
      <w:r>
        <w:rPr>
          <w:lang w:eastAsia="nl-NL"/>
        </w:rPr>
        <w:t xml:space="preserve">. De EHBO voorziening valt volledig onder de verantwoordelijkheid van de organisator. </w:t>
      </w:r>
    </w:p>
    <w:p w14:paraId="4A7B42B5" w14:textId="77777777" w:rsidR="0003605C" w:rsidRDefault="0003605C" w:rsidP="008A6775">
      <w:pPr>
        <w:rPr>
          <w:lang w:eastAsia="nl-NL"/>
        </w:rPr>
      </w:pPr>
    </w:p>
    <w:p w14:paraId="4A7B42B6" w14:textId="77777777" w:rsidR="0003605C" w:rsidRDefault="0003605C" w:rsidP="008A6775">
      <w:pPr>
        <w:rPr>
          <w:lang w:eastAsia="nl-NL"/>
        </w:rPr>
      </w:pPr>
      <w:r>
        <w:rPr>
          <w:lang w:eastAsia="nl-NL"/>
        </w:rPr>
        <w:t>De EHBO-ers zijn gecertificeerd en goed herkenbaar. Ze beschikken over een EHBO-koffer met een standaard uitrusting volgens het Oranje Kruis, inclusief AED. De EHBO-ers worden alleen ingezet als EHBO-er en zijn gedurende het evenement als zodanig beschikbaar. Wat inhoudt dat ze geen overlappende functies hebben, zoals beveiliger of BHV-er.</w:t>
      </w:r>
    </w:p>
    <w:p w14:paraId="4A7B42B7" w14:textId="77777777" w:rsidR="0003605C" w:rsidRDefault="0003605C" w:rsidP="008A6775">
      <w:pPr>
        <w:rPr>
          <w:lang w:eastAsia="nl-NL"/>
        </w:rPr>
      </w:pPr>
    </w:p>
    <w:p w14:paraId="4A7B42B8" w14:textId="77777777" w:rsidR="008A6775" w:rsidRDefault="008A6775" w:rsidP="008A6775">
      <w:pPr>
        <w:rPr>
          <w:lang w:eastAsia="nl-NL"/>
        </w:rPr>
      </w:pPr>
      <w:r>
        <w:rPr>
          <w:lang w:eastAsia="nl-NL"/>
        </w:rPr>
        <w:t>De complete EHBO organisatie wordt hieronder nader beschreven:</w:t>
      </w:r>
    </w:p>
    <w:p w14:paraId="4A7B42B9" w14:textId="77777777" w:rsidR="008A6775" w:rsidRDefault="008A6775" w:rsidP="008A6775">
      <w:pPr>
        <w:rPr>
          <w:lang w:eastAsia="nl-NL"/>
        </w:rPr>
      </w:pPr>
    </w:p>
    <w:p w14:paraId="4A7B42BA" w14:textId="77777777" w:rsidR="008A6775" w:rsidRDefault="008A6775" w:rsidP="008A6775">
      <w:pPr>
        <w:rPr>
          <w:lang w:eastAsia="nl-NL"/>
        </w:rPr>
      </w:pPr>
      <w:r>
        <w:rPr>
          <w:lang w:eastAsia="nl-NL"/>
        </w:rPr>
        <w:t xml:space="preserve">Naam van de (in te huren) EHBO organisatie: </w:t>
      </w:r>
      <w:r w:rsidRPr="008A6775">
        <w:rPr>
          <w:b/>
          <w:lang w:eastAsia="nl-NL"/>
        </w:rPr>
        <w:t>[invullen naam EHBO]</w:t>
      </w:r>
    </w:p>
    <w:p w14:paraId="4A7B42BB" w14:textId="77777777" w:rsidR="008A6775" w:rsidRDefault="008A6775" w:rsidP="008A6775">
      <w:pPr>
        <w:rPr>
          <w:lang w:eastAsia="nl-NL"/>
        </w:rPr>
      </w:pPr>
      <w:r>
        <w:rPr>
          <w:lang w:eastAsia="nl-NL"/>
        </w:rPr>
        <w:t xml:space="preserve">Contactgegevens van de EHBO coördinator: </w:t>
      </w:r>
      <w:r w:rsidRPr="008A6775">
        <w:rPr>
          <w:b/>
          <w:lang w:eastAsia="nl-NL"/>
        </w:rPr>
        <w:t>[invullen contactgegevens EHBO]</w:t>
      </w:r>
    </w:p>
    <w:p w14:paraId="4A7B42BC" w14:textId="77777777" w:rsidR="008A6775" w:rsidRDefault="0003605C" w:rsidP="008A6775">
      <w:pPr>
        <w:rPr>
          <w:lang w:eastAsia="nl-NL"/>
        </w:rPr>
      </w:pPr>
      <w:r>
        <w:rPr>
          <w:lang w:eastAsia="nl-NL"/>
        </w:rPr>
        <w:t>Totaal a</w:t>
      </w:r>
      <w:r w:rsidR="008A6775">
        <w:rPr>
          <w:lang w:eastAsia="nl-NL"/>
        </w:rPr>
        <w:t xml:space="preserve">antal in te zetten EHBO-ers: </w:t>
      </w:r>
      <w:r w:rsidR="008A6775" w:rsidRPr="008A6775">
        <w:rPr>
          <w:b/>
          <w:lang w:eastAsia="nl-NL"/>
        </w:rPr>
        <w:t>[invullen aantal EHBO-ers]</w:t>
      </w:r>
    </w:p>
    <w:p w14:paraId="4A7B42BD" w14:textId="67768989" w:rsidR="008A6775" w:rsidRDefault="00DD0E15" w:rsidP="008A6775">
      <w:pPr>
        <w:rPr>
          <w:lang w:eastAsia="nl-NL"/>
        </w:rPr>
      </w:pPr>
      <w:r>
        <w:rPr>
          <w:lang w:eastAsia="nl-NL"/>
        </w:rPr>
        <w:t>Aantal EHBO-ers per i</w:t>
      </w:r>
      <w:r w:rsidR="0003605C">
        <w:rPr>
          <w:lang w:eastAsia="nl-NL"/>
        </w:rPr>
        <w:t>nzettijd</w:t>
      </w:r>
      <w:r w:rsidR="008A6775">
        <w:rPr>
          <w:lang w:eastAsia="nl-NL"/>
        </w:rPr>
        <w:t xml:space="preserve">: </w:t>
      </w:r>
      <w:r w:rsidR="008A6775" w:rsidRPr="008A6775">
        <w:rPr>
          <w:b/>
          <w:lang w:eastAsia="nl-NL"/>
        </w:rPr>
        <w:t xml:space="preserve">[invullen </w:t>
      </w:r>
      <w:r w:rsidR="0003605C">
        <w:rPr>
          <w:b/>
          <w:lang w:eastAsia="nl-NL"/>
        </w:rPr>
        <w:t>aantal gelijktijdig aanwezige EHBO-ers per inzettijd (‘shift’), vernoem ook de inzettijden</w:t>
      </w:r>
      <w:r w:rsidR="008A6775" w:rsidRPr="008A6775">
        <w:rPr>
          <w:b/>
          <w:lang w:eastAsia="nl-NL"/>
        </w:rPr>
        <w:t>]</w:t>
      </w:r>
    </w:p>
    <w:p w14:paraId="4A7B42BE" w14:textId="77777777" w:rsidR="008A6775" w:rsidRDefault="008A6775" w:rsidP="008A6775">
      <w:pPr>
        <w:rPr>
          <w:lang w:eastAsia="nl-NL"/>
        </w:rPr>
      </w:pPr>
      <w:r>
        <w:rPr>
          <w:lang w:eastAsia="nl-NL"/>
        </w:rPr>
        <w:t xml:space="preserve">In te zetten materiaal, gespecificeerd: </w:t>
      </w:r>
      <w:r w:rsidRPr="008A6775">
        <w:rPr>
          <w:b/>
          <w:lang w:eastAsia="nl-NL"/>
        </w:rPr>
        <w:t>[omschrijven materiaal, denk hierbij ook aan communicatiemiddelen]</w:t>
      </w:r>
    </w:p>
    <w:p w14:paraId="4A7B42BF" w14:textId="77777777" w:rsidR="001B41CD" w:rsidRDefault="001B41CD" w:rsidP="008A6775">
      <w:pPr>
        <w:rPr>
          <w:lang w:eastAsia="nl-NL"/>
        </w:rPr>
      </w:pPr>
      <w:r>
        <w:rPr>
          <w:lang w:eastAsia="nl-NL"/>
        </w:rPr>
        <w:t xml:space="preserve">Aantal EHBO posten: </w:t>
      </w:r>
      <w:r>
        <w:rPr>
          <w:b/>
          <w:lang w:eastAsia="nl-NL"/>
        </w:rPr>
        <w:t>[</w:t>
      </w:r>
      <w:r w:rsidRPr="001B41CD">
        <w:rPr>
          <w:b/>
          <w:lang w:eastAsia="nl-NL"/>
        </w:rPr>
        <w:t>invullen aantal EHBO posten]</w:t>
      </w:r>
    </w:p>
    <w:p w14:paraId="4A7B42C0" w14:textId="77777777" w:rsidR="008A6775" w:rsidRDefault="008A6775" w:rsidP="008A6775">
      <w:pPr>
        <w:rPr>
          <w:lang w:eastAsia="nl-NL"/>
        </w:rPr>
      </w:pPr>
      <w:r>
        <w:rPr>
          <w:lang w:eastAsia="nl-NL"/>
        </w:rPr>
        <w:t xml:space="preserve">Locaties </w:t>
      </w:r>
      <w:r w:rsidR="001B41CD">
        <w:rPr>
          <w:lang w:eastAsia="nl-NL"/>
        </w:rPr>
        <w:t xml:space="preserve">en inzettijden </w:t>
      </w:r>
      <w:r>
        <w:rPr>
          <w:lang w:eastAsia="nl-NL"/>
        </w:rPr>
        <w:t xml:space="preserve">van de EHBO posten en per post aantal EHBO-ers: </w:t>
      </w:r>
      <w:r w:rsidRPr="008A6775">
        <w:rPr>
          <w:b/>
          <w:lang w:eastAsia="nl-NL"/>
        </w:rPr>
        <w:t>[invullen locaties</w:t>
      </w:r>
      <w:r w:rsidR="001B41CD">
        <w:rPr>
          <w:b/>
          <w:lang w:eastAsia="nl-NL"/>
        </w:rPr>
        <w:t>, inzettijden en aantal EHBO-posten per locatie en geef deze duidelijk aan op de</w:t>
      </w:r>
      <w:r w:rsidR="00336199">
        <w:rPr>
          <w:b/>
          <w:lang w:eastAsia="nl-NL"/>
        </w:rPr>
        <w:t xml:space="preserve"> plattegrond</w:t>
      </w:r>
      <w:r w:rsidR="001B41CD">
        <w:rPr>
          <w:b/>
          <w:lang w:eastAsia="nl-NL"/>
        </w:rPr>
        <w:t>]</w:t>
      </w:r>
    </w:p>
    <w:p w14:paraId="4A7B42C1" w14:textId="77777777" w:rsidR="008A6775" w:rsidRDefault="008A6775" w:rsidP="008A6775">
      <w:pPr>
        <w:rPr>
          <w:lang w:eastAsia="nl-NL"/>
        </w:rPr>
      </w:pPr>
      <w:r>
        <w:rPr>
          <w:lang w:eastAsia="nl-NL"/>
        </w:rPr>
        <w:t xml:space="preserve">Onderlinge communicatie: </w:t>
      </w:r>
      <w:r w:rsidRPr="008A6775">
        <w:rPr>
          <w:b/>
          <w:lang w:eastAsia="nl-NL"/>
        </w:rPr>
        <w:t>[omschrijving van de wijze waarop ze in onderling contact met elkaar staan]</w:t>
      </w:r>
    </w:p>
    <w:p w14:paraId="4A7B42C2" w14:textId="77777777" w:rsidR="008A6775" w:rsidRDefault="008A6775" w:rsidP="008A6775">
      <w:pPr>
        <w:rPr>
          <w:lang w:eastAsia="nl-NL"/>
        </w:rPr>
      </w:pPr>
    </w:p>
    <w:p w14:paraId="4A7B42C3" w14:textId="77777777" w:rsidR="008A6775" w:rsidRPr="008A6775" w:rsidRDefault="008A6775" w:rsidP="008A6775">
      <w:pPr>
        <w:rPr>
          <w:lang w:eastAsia="nl-NL"/>
        </w:rPr>
      </w:pPr>
      <w:r>
        <w:rPr>
          <w:lang w:eastAsia="nl-NL"/>
        </w:rPr>
        <w:t>De EHBO is als zodanig herkenbaar en heeft geen gelijkenis met het ambulancepersoneel.</w:t>
      </w:r>
      <w:r w:rsidR="001B41CD">
        <w:rPr>
          <w:lang w:eastAsia="nl-NL"/>
        </w:rPr>
        <w:t xml:space="preserve"> Tip: maak gebruik </w:t>
      </w:r>
      <w:r>
        <w:rPr>
          <w:lang w:eastAsia="nl-NL"/>
        </w:rPr>
        <w:t xml:space="preserve"> van hesjes met EHBO-opdruk.</w:t>
      </w:r>
    </w:p>
    <w:p w14:paraId="4A7B42C4" w14:textId="77777777" w:rsidR="003176F4" w:rsidRDefault="003176F4" w:rsidP="003176F4">
      <w:pPr>
        <w:pStyle w:val="Kop3"/>
        <w:rPr>
          <w:lang w:eastAsia="nl-NL"/>
        </w:rPr>
      </w:pPr>
      <w:r>
        <w:rPr>
          <w:lang w:eastAsia="nl-NL"/>
        </w:rPr>
        <w:t>Inzet ambulance</w:t>
      </w:r>
    </w:p>
    <w:p w14:paraId="4A7B42C5" w14:textId="77777777" w:rsidR="008A6775" w:rsidRDefault="008A6775" w:rsidP="008A6775">
      <w:pPr>
        <w:rPr>
          <w:lang w:eastAsia="nl-NL"/>
        </w:rPr>
      </w:pPr>
      <w:r>
        <w:rPr>
          <w:lang w:eastAsia="nl-NL"/>
        </w:rPr>
        <w:t xml:space="preserve">Tijdens het evenementen zal </w:t>
      </w:r>
      <w:r w:rsidRPr="008A6775">
        <w:rPr>
          <w:b/>
          <w:lang w:eastAsia="nl-NL"/>
        </w:rPr>
        <w:t xml:space="preserve">[wel/ geen] </w:t>
      </w:r>
      <w:r>
        <w:rPr>
          <w:lang w:eastAsia="nl-NL"/>
        </w:rPr>
        <w:t xml:space="preserve">ambulance stand-by staan. </w:t>
      </w:r>
    </w:p>
    <w:p w14:paraId="4A7B42C6" w14:textId="77777777" w:rsidR="008A6775" w:rsidRDefault="008A6775" w:rsidP="008A6775">
      <w:pPr>
        <w:rPr>
          <w:lang w:eastAsia="nl-NL"/>
        </w:rPr>
      </w:pPr>
      <w:r>
        <w:rPr>
          <w:lang w:eastAsia="nl-NL"/>
        </w:rPr>
        <w:t xml:space="preserve">Inzettijden: </w:t>
      </w:r>
      <w:r w:rsidRPr="008A6775">
        <w:rPr>
          <w:b/>
          <w:lang w:eastAsia="nl-NL"/>
        </w:rPr>
        <w:t>[invullen inzettijden]</w:t>
      </w:r>
      <w:r>
        <w:rPr>
          <w:lang w:eastAsia="nl-NL"/>
        </w:rPr>
        <w:t>.</w:t>
      </w:r>
    </w:p>
    <w:p w14:paraId="4A7B42C7" w14:textId="77777777" w:rsidR="008A6775" w:rsidRDefault="008A6775" w:rsidP="008A6775">
      <w:pPr>
        <w:rPr>
          <w:lang w:eastAsia="nl-NL"/>
        </w:rPr>
      </w:pPr>
      <w:r>
        <w:rPr>
          <w:lang w:eastAsia="nl-NL"/>
        </w:rPr>
        <w:t xml:space="preserve">Contactgegevens ambulancedienst: </w:t>
      </w:r>
      <w:r w:rsidRPr="008A6775">
        <w:rPr>
          <w:b/>
          <w:lang w:eastAsia="nl-NL"/>
        </w:rPr>
        <w:t>[invullen contactgegevens]</w:t>
      </w:r>
      <w:r>
        <w:rPr>
          <w:lang w:eastAsia="nl-NL"/>
        </w:rPr>
        <w:t>.</w:t>
      </w:r>
    </w:p>
    <w:p w14:paraId="4A7B42C8" w14:textId="77777777" w:rsidR="008A6775" w:rsidRPr="008A6775" w:rsidRDefault="008A6775" w:rsidP="008A6775">
      <w:pPr>
        <w:rPr>
          <w:lang w:eastAsia="nl-NL"/>
        </w:rPr>
      </w:pPr>
    </w:p>
    <w:p w14:paraId="4A7B42C9" w14:textId="77777777" w:rsidR="00E9791B" w:rsidRPr="00BF7290" w:rsidRDefault="00E9791B" w:rsidP="00E9791B">
      <w:pPr>
        <w:rPr>
          <w:rFonts w:eastAsia="Times New Roman"/>
          <w:color w:val="7F7F7F"/>
          <w:sz w:val="32"/>
          <w:szCs w:val="34"/>
        </w:rPr>
      </w:pPr>
      <w:r>
        <w:br w:type="page"/>
      </w:r>
    </w:p>
    <w:p w14:paraId="4A7B42CA" w14:textId="77777777" w:rsidR="00FD0E56" w:rsidRPr="002A7EA4" w:rsidRDefault="00E9791B" w:rsidP="006C5E99">
      <w:pPr>
        <w:pStyle w:val="Kop1"/>
      </w:pPr>
      <w:bookmarkStart w:id="23" w:name="_Toc492381646"/>
      <w:r>
        <w:t>Scenario’s</w:t>
      </w:r>
      <w:bookmarkEnd w:id="23"/>
    </w:p>
    <w:p w14:paraId="4A7B42CB" w14:textId="77777777" w:rsidR="0052246E" w:rsidRDefault="00721794" w:rsidP="007A5944">
      <w:pPr>
        <w:pStyle w:val="Kop2"/>
      </w:pPr>
      <w:bookmarkStart w:id="24" w:name="_Toc492381647"/>
      <w:r>
        <w:t>Inleiding</w:t>
      </w:r>
      <w:bookmarkEnd w:id="24"/>
    </w:p>
    <w:p w14:paraId="4A7B42CC" w14:textId="77777777" w:rsidR="008E6861" w:rsidRDefault="008E6861" w:rsidP="008E6861">
      <w:pPr>
        <w:rPr>
          <w:lang w:eastAsia="nl-NL"/>
        </w:rPr>
      </w:pPr>
      <w:r>
        <w:rPr>
          <w:lang w:eastAsia="nl-NL"/>
        </w:rPr>
        <w:t>Tijdens evenementen kunnen zich verschillende zaken voordoen, bijvoorbeeld:</w:t>
      </w:r>
    </w:p>
    <w:p w14:paraId="4A7B42CD" w14:textId="77777777" w:rsidR="008E6861" w:rsidRDefault="008E6861" w:rsidP="008E6861">
      <w:pPr>
        <w:pStyle w:val="Lijstalinea"/>
        <w:numPr>
          <w:ilvl w:val="0"/>
          <w:numId w:val="19"/>
        </w:numPr>
        <w:rPr>
          <w:lang w:eastAsia="nl-NL"/>
        </w:rPr>
      </w:pPr>
      <w:r>
        <w:rPr>
          <w:lang w:eastAsia="nl-NL"/>
        </w:rPr>
        <w:t>Ordeverstoring (bijvoorbeeld een vechtpartij);</w:t>
      </w:r>
    </w:p>
    <w:p w14:paraId="4A7B42CE" w14:textId="77777777" w:rsidR="008E6861" w:rsidRDefault="008E6861" w:rsidP="008E6861">
      <w:pPr>
        <w:pStyle w:val="Lijstalinea"/>
        <w:numPr>
          <w:ilvl w:val="0"/>
          <w:numId w:val="19"/>
        </w:numPr>
        <w:rPr>
          <w:lang w:eastAsia="nl-NL"/>
        </w:rPr>
      </w:pPr>
      <w:r>
        <w:rPr>
          <w:lang w:eastAsia="nl-NL"/>
        </w:rPr>
        <w:t>Ongeval;</w:t>
      </w:r>
    </w:p>
    <w:p w14:paraId="4A7B42CF" w14:textId="77777777" w:rsidR="008E6861" w:rsidRDefault="008E6861" w:rsidP="008E6861">
      <w:pPr>
        <w:pStyle w:val="Lijstalinea"/>
        <w:numPr>
          <w:ilvl w:val="0"/>
          <w:numId w:val="19"/>
        </w:numPr>
        <w:rPr>
          <w:lang w:eastAsia="nl-NL"/>
        </w:rPr>
      </w:pPr>
      <w:r>
        <w:rPr>
          <w:lang w:eastAsia="nl-NL"/>
        </w:rPr>
        <w:t>Ontruiming;</w:t>
      </w:r>
    </w:p>
    <w:p w14:paraId="4A7B42D0" w14:textId="77777777" w:rsidR="008E6861" w:rsidRDefault="008E6861" w:rsidP="008E6861">
      <w:pPr>
        <w:pStyle w:val="Lijstalinea"/>
        <w:numPr>
          <w:ilvl w:val="0"/>
          <w:numId w:val="19"/>
        </w:numPr>
        <w:rPr>
          <w:lang w:eastAsia="nl-NL"/>
        </w:rPr>
      </w:pPr>
      <w:r>
        <w:rPr>
          <w:lang w:eastAsia="nl-NL"/>
        </w:rPr>
        <w:t>Paniek in menigte;</w:t>
      </w:r>
    </w:p>
    <w:p w14:paraId="4A7B42D1" w14:textId="77777777" w:rsidR="008E6861" w:rsidRDefault="008E6861" w:rsidP="008E6861">
      <w:pPr>
        <w:pStyle w:val="Lijstalinea"/>
        <w:numPr>
          <w:ilvl w:val="0"/>
          <w:numId w:val="19"/>
        </w:numPr>
        <w:rPr>
          <w:lang w:eastAsia="nl-NL"/>
        </w:rPr>
      </w:pPr>
      <w:r>
        <w:rPr>
          <w:lang w:eastAsia="nl-NL"/>
        </w:rPr>
        <w:t>Brand;</w:t>
      </w:r>
    </w:p>
    <w:p w14:paraId="4A7B42D2" w14:textId="77777777" w:rsidR="008E6861" w:rsidRDefault="008E6861" w:rsidP="008E6861">
      <w:pPr>
        <w:pStyle w:val="Lijstalinea"/>
        <w:numPr>
          <w:ilvl w:val="0"/>
          <w:numId w:val="19"/>
        </w:numPr>
        <w:rPr>
          <w:lang w:eastAsia="nl-NL"/>
        </w:rPr>
      </w:pPr>
      <w:r>
        <w:rPr>
          <w:lang w:eastAsia="nl-NL"/>
        </w:rPr>
        <w:t>Bommelding;</w:t>
      </w:r>
    </w:p>
    <w:p w14:paraId="4A7B42D3" w14:textId="77777777" w:rsidR="008E6861" w:rsidRDefault="008E6861" w:rsidP="008E6861">
      <w:pPr>
        <w:pStyle w:val="Lijstalinea"/>
        <w:numPr>
          <w:ilvl w:val="0"/>
          <w:numId w:val="19"/>
        </w:numPr>
        <w:rPr>
          <w:lang w:eastAsia="nl-NL"/>
        </w:rPr>
      </w:pPr>
      <w:r>
        <w:rPr>
          <w:lang w:eastAsia="nl-NL"/>
        </w:rPr>
        <w:t>Extreem weer.</w:t>
      </w:r>
    </w:p>
    <w:p w14:paraId="4A7B42D4" w14:textId="77777777" w:rsidR="008E6861" w:rsidRDefault="008E6861" w:rsidP="008E6861">
      <w:pPr>
        <w:rPr>
          <w:lang w:eastAsia="nl-NL"/>
        </w:rPr>
      </w:pPr>
    </w:p>
    <w:p w14:paraId="4A7B42D5" w14:textId="77777777" w:rsidR="008E6861" w:rsidRPr="008E6861" w:rsidRDefault="008E6861" w:rsidP="008E6861">
      <w:pPr>
        <w:rPr>
          <w:lang w:eastAsia="nl-NL"/>
        </w:rPr>
      </w:pPr>
      <w:r>
        <w:rPr>
          <w:lang w:eastAsia="nl-NL"/>
        </w:rPr>
        <w:t>Deze scenario’s zijn in de volgende paragrafen nader uitgewerkt. Op basis van de beoordeling van de hulpverleningsdiensten kan het zijn dat er nog meer scenario’s van toepassing zijn op het desbetreffende evenement. Dit wordt vanuit de hulpverleningsdiensten aan het bevoegd gezag doorgegeven, waarna het bevoegd gezag de organisator hiervan op de hoogte stelt. De aanvullende scenario’s zullen dan ook worden uitgewerkt in dit hoofdstuk (in samenwerking met de hulpverleningsdiensten).</w:t>
      </w:r>
    </w:p>
    <w:p w14:paraId="4A7B42D6" w14:textId="77777777" w:rsidR="0069343C" w:rsidRDefault="00721794" w:rsidP="00721794">
      <w:pPr>
        <w:pStyle w:val="Kop2"/>
      </w:pPr>
      <w:bookmarkStart w:id="25" w:name="_Toc492381648"/>
      <w:r>
        <w:t>Scenario: Ordeverstoring</w:t>
      </w:r>
      <w:bookmarkEnd w:id="25"/>
    </w:p>
    <w:p w14:paraId="4A7B42D7" w14:textId="77777777" w:rsidR="00B53B67" w:rsidRDefault="00B53B67" w:rsidP="00B53B67">
      <w:pPr>
        <w:rPr>
          <w:lang w:eastAsia="nl-NL"/>
        </w:rPr>
      </w:pPr>
      <w:r w:rsidRPr="00B53B67">
        <w:rPr>
          <w:lang w:eastAsia="nl-NL"/>
        </w:rPr>
        <w:t>Voor, tijdens of na een evenement kan de orde verstoord worden doordat bezoekers problemen veroorzaken. Bij ordeverstoring (bijvoorbeeld het uitbreken van een vechtpartij) is de coördinator beveiliging (en zijn medewerkers) als eerste verantwoordelijk voor het de-escaleren. Direct optreden van de politie kan soms in een mensenmassa escalerend werken. De politie is verantwoordelijk voor het handhaven van de openbare orde en veiligheid en zal bepalen waar het omslagpunt ligt tussen ingrijpen door het beveiligingsbedrijf of de politie. Bij een ordeverstoring werkt de politie nauw samen met het beveiligingsbedrijf. De politie heeft op dat moment de leiding, waarbij de beveiligingsorganisatie gezien kan worden als een verlengstuk van de politie.</w:t>
      </w:r>
    </w:p>
    <w:p w14:paraId="4A7B42D8" w14:textId="77777777" w:rsidR="004A7D36" w:rsidRDefault="004A7D36" w:rsidP="00B53B67">
      <w:pPr>
        <w:rPr>
          <w:lang w:eastAsia="nl-NL"/>
        </w:rPr>
      </w:pPr>
    </w:p>
    <w:p w14:paraId="4A7B42D9" w14:textId="77777777" w:rsidR="004A7D36" w:rsidRDefault="00F75F47" w:rsidP="00B53B67">
      <w:pPr>
        <w:rPr>
          <w:lang w:eastAsia="nl-NL"/>
        </w:rPr>
      </w:pPr>
      <w:r>
        <w:rPr>
          <w:lang w:eastAsia="nl-NL"/>
        </w:rPr>
        <w:t>In bijlage</w:t>
      </w:r>
      <w:r w:rsidRPr="007E1693">
        <w:rPr>
          <w:lang w:eastAsia="nl-NL"/>
        </w:rPr>
        <w:t xml:space="preserve"> </w:t>
      </w:r>
      <w:r w:rsidR="007E1693" w:rsidRPr="007E1693">
        <w:rPr>
          <w:lang w:eastAsia="nl-NL"/>
        </w:rPr>
        <w:t>1</w:t>
      </w:r>
      <w:r w:rsidR="004A7D36" w:rsidRPr="007E1693">
        <w:rPr>
          <w:lang w:eastAsia="nl-NL"/>
        </w:rPr>
        <w:t xml:space="preserve"> </w:t>
      </w:r>
      <w:r w:rsidR="004A7D36">
        <w:rPr>
          <w:lang w:eastAsia="nl-NL"/>
        </w:rPr>
        <w:t>staat een stroomschema ter illustratie van de te verrichtte handelingen in geval van een ordeverstoring.</w:t>
      </w:r>
    </w:p>
    <w:p w14:paraId="4A7B42DA" w14:textId="77777777" w:rsidR="00B53B67" w:rsidRDefault="00B53B67" w:rsidP="00B53B67">
      <w:pPr>
        <w:rPr>
          <w:lang w:eastAsia="nl-NL"/>
        </w:rPr>
      </w:pPr>
    </w:p>
    <w:p w14:paraId="4A7B42DB" w14:textId="77777777" w:rsidR="00B53B67" w:rsidRDefault="00B53B67" w:rsidP="00B53B67">
      <w:pPr>
        <w:rPr>
          <w:lang w:eastAsia="nl-NL"/>
        </w:rPr>
      </w:pPr>
    </w:p>
    <w:p w14:paraId="4A7B42DC" w14:textId="77777777" w:rsidR="00B53B67" w:rsidRPr="00B53B67" w:rsidRDefault="00B53B67" w:rsidP="00B53B67">
      <w:pPr>
        <w:rPr>
          <w:lang w:eastAsia="nl-NL"/>
        </w:rPr>
      </w:pPr>
      <w:r>
        <w:rPr>
          <w:lang w:eastAsia="nl-NL"/>
        </w:rPr>
        <w:br w:type="page"/>
      </w:r>
    </w:p>
    <w:p w14:paraId="4A7B42DD" w14:textId="77777777" w:rsidR="00721794" w:rsidRDefault="00721794" w:rsidP="00721794">
      <w:pPr>
        <w:pStyle w:val="Kop2"/>
      </w:pPr>
      <w:bookmarkStart w:id="26" w:name="_Toc492381649"/>
      <w:r>
        <w:t>Scenario: Ongeval</w:t>
      </w:r>
      <w:r w:rsidR="00A204BE">
        <w:t xml:space="preserve"> of paniek in menigte</w:t>
      </w:r>
      <w:bookmarkEnd w:id="26"/>
    </w:p>
    <w:p w14:paraId="4A7B42DE" w14:textId="77777777" w:rsidR="00F75F47" w:rsidRDefault="00F75F47" w:rsidP="00F75F47">
      <w:pPr>
        <w:rPr>
          <w:lang w:eastAsia="nl-NL"/>
        </w:rPr>
      </w:pPr>
      <w:r>
        <w:rPr>
          <w:lang w:eastAsia="nl-NL"/>
        </w:rPr>
        <w:t xml:space="preserve">De mogelijkheid bestaat dat er zich tijdens het evenement een ongeval voortdoet. Medewerkers van het beveiligingsbedrijf en/of de EHBO zullen gedurende het evenement tussen het publiek surveilleren en indien van toepassing voor het podium staan om te kunnen signaleren of (voortekenen van) bijvoorbeeld verdrukking, paniek of ongelukken zich voordoen. </w:t>
      </w:r>
    </w:p>
    <w:p w14:paraId="4A7B42DF" w14:textId="77777777" w:rsidR="00F75F47" w:rsidRDefault="00F75F47" w:rsidP="00F75F47">
      <w:pPr>
        <w:rPr>
          <w:lang w:eastAsia="nl-NL"/>
        </w:rPr>
      </w:pPr>
    </w:p>
    <w:p w14:paraId="4A7B42E0" w14:textId="77777777" w:rsidR="00F75F47" w:rsidRDefault="00F75F47" w:rsidP="00F75F47">
      <w:pPr>
        <w:rPr>
          <w:lang w:eastAsia="nl-NL"/>
        </w:rPr>
      </w:pPr>
      <w:r>
        <w:rPr>
          <w:lang w:eastAsia="nl-NL"/>
        </w:rPr>
        <w:t>Er zijn verschillende ongevallen, waarbij personen betrokken kunnen zijn, te noemen. Deze verschillende ongevallen met slachtoffers zijn ook verschillend met betrekking tot het letsel. Bij weinig letsel kunnen de beveiligers het afdoen zonder inschakeling van hulpverleningsdiensten. Indien dit het geval is neemt de betreffende beveiliger contact op met de coördinator van het beveiligingsbedrijf. Enkele voorbeelden waarbij de beveiligingsorganisatie het zelf af kan zijn:</w:t>
      </w:r>
    </w:p>
    <w:p w14:paraId="4A7B42E1" w14:textId="77777777" w:rsidR="00F75F47" w:rsidRDefault="00F75F47" w:rsidP="00F75F47">
      <w:pPr>
        <w:pStyle w:val="Lijstalinea"/>
        <w:numPr>
          <w:ilvl w:val="0"/>
          <w:numId w:val="19"/>
        </w:numPr>
        <w:rPr>
          <w:lang w:eastAsia="nl-NL"/>
        </w:rPr>
      </w:pPr>
      <w:r>
        <w:rPr>
          <w:lang w:eastAsia="nl-NL"/>
        </w:rPr>
        <w:t>Indien een persoon zich bezeerd heeft zal een medewerker van de beveiliging hem tussen het publiek vandaan halen en naar de dichtstbijzijnde EHBO-post brengen. Daar wordt de bezoeker behandeld en bekeken of een ambulance nodig is;</w:t>
      </w:r>
    </w:p>
    <w:p w14:paraId="4A7B42E2" w14:textId="77777777" w:rsidR="00F75F47" w:rsidRDefault="00F75F47" w:rsidP="00F75F47">
      <w:pPr>
        <w:pStyle w:val="Lijstalinea"/>
        <w:numPr>
          <w:ilvl w:val="0"/>
          <w:numId w:val="19"/>
        </w:numPr>
        <w:rPr>
          <w:lang w:eastAsia="nl-NL"/>
        </w:rPr>
      </w:pPr>
      <w:r>
        <w:rPr>
          <w:lang w:eastAsia="nl-NL"/>
        </w:rPr>
        <w:t>Indien een of enkele personen in de verdrukking komen of (flauw)vallen en uit het publiek moeten worden gehaald, zullen medewerkers van de beveiliging deze mensen uit het publiek halen en naar één van de EHBO-locaties brengen. Ook hier geldt dat de bezoeker(s) in de EHBO-post wordt behandeld en er bekeken wordt of er een ambulance noodzakelijk is;</w:t>
      </w:r>
    </w:p>
    <w:p w14:paraId="4A7B42E3" w14:textId="77777777" w:rsidR="00F75F47" w:rsidRDefault="00F75F47" w:rsidP="00F75F47">
      <w:pPr>
        <w:pStyle w:val="Lijstalinea"/>
        <w:numPr>
          <w:ilvl w:val="0"/>
          <w:numId w:val="19"/>
        </w:numPr>
        <w:rPr>
          <w:lang w:eastAsia="nl-NL"/>
        </w:rPr>
      </w:pPr>
      <w:r>
        <w:rPr>
          <w:lang w:eastAsia="nl-NL"/>
        </w:rPr>
        <w:t>Indien zich een probleem voordoet met meerdere betrokkenen of ernstige ongevallen dan dient altijd direct 112 gebeld te worden en daarna dient de coördinator van het beveiligingsbedrijf op de hoogte te worden gesteld. De coördinator kan hierop de organisator in kennis stellen van het voorval.</w:t>
      </w:r>
    </w:p>
    <w:p w14:paraId="4A7B42E4" w14:textId="77777777" w:rsidR="00F75F47" w:rsidRDefault="00F75F47" w:rsidP="00F75F47">
      <w:pPr>
        <w:rPr>
          <w:lang w:eastAsia="nl-NL"/>
        </w:rPr>
      </w:pPr>
    </w:p>
    <w:p w14:paraId="4A7B42E5" w14:textId="77777777" w:rsidR="00F75F47" w:rsidRDefault="00F75F47" w:rsidP="00F75F47">
      <w:pPr>
        <w:rPr>
          <w:lang w:eastAsia="nl-NL"/>
        </w:rPr>
      </w:pPr>
      <w:r>
        <w:rPr>
          <w:lang w:eastAsia="nl-NL"/>
        </w:rPr>
        <w:t>De organisator zal in alle gevallen haar volledige medewerking aan de hulpverleningsdienst(en) verlenen.</w:t>
      </w:r>
    </w:p>
    <w:p w14:paraId="4A7B42E6" w14:textId="77777777" w:rsidR="00CF1EB9" w:rsidRDefault="00CF1EB9" w:rsidP="00CF1EB9">
      <w:pPr>
        <w:rPr>
          <w:lang w:val="nl" w:eastAsia="nl-NL"/>
        </w:rPr>
      </w:pPr>
    </w:p>
    <w:p w14:paraId="4A7B42E7" w14:textId="77777777" w:rsidR="00CF1EB9" w:rsidRPr="00CF1EB9" w:rsidRDefault="00CF1EB9" w:rsidP="00F75F47">
      <w:pPr>
        <w:rPr>
          <w:lang w:val="nl" w:eastAsia="nl-NL"/>
        </w:rPr>
      </w:pPr>
      <w:r w:rsidRPr="00CF1EB9">
        <w:rPr>
          <w:lang w:val="nl" w:eastAsia="nl-NL"/>
        </w:rPr>
        <w:t>Zie bijlage 2 voor het ‘Schema Ongeval’.</w:t>
      </w:r>
    </w:p>
    <w:p w14:paraId="4A7B42E8" w14:textId="77777777" w:rsidR="00721794" w:rsidRDefault="00721794" w:rsidP="00721794">
      <w:pPr>
        <w:pStyle w:val="Kop2"/>
      </w:pPr>
      <w:bookmarkStart w:id="27" w:name="_Toc492381650"/>
      <w:r>
        <w:t>Scenario: Ontruiming</w:t>
      </w:r>
      <w:bookmarkEnd w:id="27"/>
    </w:p>
    <w:p w14:paraId="4A7B42E9" w14:textId="77777777" w:rsidR="00721794" w:rsidRDefault="00721794" w:rsidP="00721794">
      <w:pPr>
        <w:pStyle w:val="Kop3"/>
        <w:rPr>
          <w:lang w:eastAsia="nl-NL"/>
        </w:rPr>
      </w:pPr>
      <w:r>
        <w:rPr>
          <w:lang w:eastAsia="nl-NL"/>
        </w:rPr>
        <w:t>Ontruimingsprocedure</w:t>
      </w:r>
    </w:p>
    <w:p w14:paraId="4A7B42EA" w14:textId="77777777" w:rsidR="00E13DB1" w:rsidRPr="00E13DB1" w:rsidRDefault="00E13DB1" w:rsidP="00E13DB1">
      <w:pPr>
        <w:rPr>
          <w:lang w:val="nl" w:eastAsia="nl-NL"/>
        </w:rPr>
      </w:pPr>
      <w:r w:rsidRPr="00E13DB1">
        <w:rPr>
          <w:lang w:val="nl" w:eastAsia="nl-NL"/>
        </w:rPr>
        <w:t>De ontruimingsprocedure kent de volgende stappen:</w:t>
      </w:r>
    </w:p>
    <w:p w14:paraId="4A7B42EB" w14:textId="77777777" w:rsidR="00E13DB1" w:rsidRPr="00E13DB1" w:rsidRDefault="00E13DB1" w:rsidP="00E13DB1">
      <w:pPr>
        <w:numPr>
          <w:ilvl w:val="0"/>
          <w:numId w:val="30"/>
        </w:numPr>
        <w:rPr>
          <w:lang w:val="nl" w:eastAsia="nl-NL"/>
        </w:rPr>
      </w:pPr>
      <w:r w:rsidRPr="00E13DB1">
        <w:rPr>
          <w:lang w:val="nl" w:eastAsia="nl-NL"/>
        </w:rPr>
        <w:t>Ontstaan van de calamiteit;</w:t>
      </w:r>
    </w:p>
    <w:p w14:paraId="4A7B42EC" w14:textId="77777777" w:rsidR="00E13DB1" w:rsidRPr="00E13DB1" w:rsidRDefault="00E13DB1" w:rsidP="00E13DB1">
      <w:pPr>
        <w:numPr>
          <w:ilvl w:val="0"/>
          <w:numId w:val="30"/>
        </w:numPr>
        <w:rPr>
          <w:lang w:val="nl" w:eastAsia="nl-NL"/>
        </w:rPr>
      </w:pPr>
      <w:r w:rsidRPr="00E13DB1">
        <w:rPr>
          <w:lang w:val="nl" w:eastAsia="nl-NL"/>
        </w:rPr>
        <w:t>Het ontdekken van de calamiteit. Bij kleine calamiteit (portofonisch) melden aan coördinator beveiliging. Bij grote calamiteit direct 112 bellen en daarna melden aan coördinator beveiliging.</w:t>
      </w:r>
    </w:p>
    <w:p w14:paraId="4A7B42ED" w14:textId="77777777" w:rsidR="00E13DB1" w:rsidRPr="00E13DB1" w:rsidRDefault="00E13DB1" w:rsidP="00E13DB1">
      <w:pPr>
        <w:numPr>
          <w:ilvl w:val="0"/>
          <w:numId w:val="30"/>
        </w:numPr>
        <w:rPr>
          <w:lang w:val="nl" w:eastAsia="nl-NL"/>
        </w:rPr>
      </w:pPr>
      <w:r w:rsidRPr="00E13DB1">
        <w:rPr>
          <w:lang w:val="nl" w:eastAsia="nl-NL"/>
        </w:rPr>
        <w:t>Overleggen over al dan niet opstarten van de daadwerkelijke ontruiming van h</w:t>
      </w:r>
      <w:r w:rsidR="00E86E9B">
        <w:rPr>
          <w:lang w:val="nl" w:eastAsia="nl-NL"/>
        </w:rPr>
        <w:t>et evenemententerrein;</w:t>
      </w:r>
    </w:p>
    <w:p w14:paraId="4A7B42EE" w14:textId="77777777" w:rsidR="00E13DB1" w:rsidRPr="00E13DB1" w:rsidRDefault="00E13DB1" w:rsidP="00E13DB1">
      <w:pPr>
        <w:numPr>
          <w:ilvl w:val="0"/>
          <w:numId w:val="30"/>
        </w:numPr>
        <w:rPr>
          <w:lang w:val="nl" w:eastAsia="nl-NL"/>
        </w:rPr>
      </w:pPr>
      <w:r w:rsidRPr="00E13DB1">
        <w:rPr>
          <w:lang w:val="nl" w:eastAsia="nl-NL"/>
        </w:rPr>
        <w:t>Nadat besloten is dat er ontruimd gaat worden, wordt bepaald welk soort ontruiming wordt toegepast:</w:t>
      </w:r>
    </w:p>
    <w:p w14:paraId="4A7B42EF" w14:textId="77777777" w:rsidR="00E13DB1" w:rsidRPr="00E13DB1" w:rsidRDefault="00E13DB1" w:rsidP="00E13DB1">
      <w:pPr>
        <w:numPr>
          <w:ilvl w:val="1"/>
          <w:numId w:val="30"/>
        </w:numPr>
        <w:rPr>
          <w:lang w:val="nl" w:eastAsia="nl-NL"/>
        </w:rPr>
      </w:pPr>
      <w:r w:rsidRPr="00E13DB1">
        <w:rPr>
          <w:lang w:val="nl" w:eastAsia="nl-NL"/>
        </w:rPr>
        <w:t>Volledige ontruiming = evacuatie van alle personen die op het evenemententerrein aanwezig zijn.</w:t>
      </w:r>
    </w:p>
    <w:p w14:paraId="4A7B42F0" w14:textId="77777777" w:rsidR="00E13DB1" w:rsidRPr="00E13DB1" w:rsidRDefault="00E13DB1" w:rsidP="00E13DB1">
      <w:pPr>
        <w:numPr>
          <w:ilvl w:val="1"/>
          <w:numId w:val="30"/>
        </w:numPr>
        <w:rPr>
          <w:lang w:val="nl" w:eastAsia="nl-NL"/>
        </w:rPr>
      </w:pPr>
      <w:r w:rsidRPr="00E13DB1">
        <w:rPr>
          <w:lang w:val="nl" w:eastAsia="nl-NL"/>
        </w:rPr>
        <w:t>Gedeeltelijke ontruiming = Bij een gedeeltelijke ontruiming wordt er in het geval van een calamiteit slechts een gedeelte (een sector) ontruimd. Degene die zich in die sector bevinden, moeten in geval van een calamiteit de sector verlaten. De overige toeschouwers hoeven hun sector niet te verlaten en blijven op het evenemententerrein of verlaten later het terrein.</w:t>
      </w:r>
    </w:p>
    <w:p w14:paraId="4A7B42F1" w14:textId="77777777" w:rsidR="00E13DB1" w:rsidRPr="00E13DB1" w:rsidRDefault="00E13DB1" w:rsidP="00E13DB1">
      <w:pPr>
        <w:rPr>
          <w:lang w:val="nl" w:eastAsia="nl-NL"/>
        </w:rPr>
      </w:pPr>
    </w:p>
    <w:p w14:paraId="4A7B42F2" w14:textId="77777777" w:rsidR="00E13DB1" w:rsidRPr="00E13DB1" w:rsidRDefault="00E13DB1" w:rsidP="00E13DB1">
      <w:pPr>
        <w:rPr>
          <w:lang w:val="nl" w:eastAsia="nl-NL"/>
        </w:rPr>
      </w:pPr>
      <w:r w:rsidRPr="00E13DB1">
        <w:rPr>
          <w:lang w:val="nl" w:eastAsia="nl-NL"/>
        </w:rPr>
        <w:t>Coördinator Ontruiming = Coördinator beveiligingsbedrijf</w:t>
      </w:r>
    </w:p>
    <w:p w14:paraId="4A7B42F3" w14:textId="77777777" w:rsidR="00E13DB1" w:rsidRDefault="00E13DB1" w:rsidP="00E13DB1">
      <w:pPr>
        <w:rPr>
          <w:lang w:val="nl" w:eastAsia="nl-NL"/>
        </w:rPr>
      </w:pPr>
      <w:r w:rsidRPr="00E13DB1">
        <w:rPr>
          <w:lang w:val="nl" w:eastAsia="nl-NL"/>
        </w:rPr>
        <w:t>Ontruimers = Medewerkers beveiligingsbedrijf</w:t>
      </w:r>
    </w:p>
    <w:p w14:paraId="4A7B42F4" w14:textId="77777777" w:rsidR="00E13DB1" w:rsidRDefault="00E13DB1" w:rsidP="00E13DB1">
      <w:pPr>
        <w:rPr>
          <w:b/>
          <w:lang w:val="nl" w:eastAsia="nl-NL"/>
        </w:rPr>
      </w:pPr>
      <w:bookmarkStart w:id="28" w:name="_Toc135558540"/>
      <w:bookmarkStart w:id="29" w:name="_Toc285631231"/>
    </w:p>
    <w:p w14:paraId="4A7B42F5" w14:textId="77777777" w:rsidR="00E13DB1" w:rsidRPr="00E13DB1" w:rsidRDefault="00E13DB1" w:rsidP="00E13DB1">
      <w:pPr>
        <w:rPr>
          <w:b/>
          <w:lang w:val="nl" w:eastAsia="nl-NL"/>
        </w:rPr>
      </w:pPr>
      <w:r w:rsidRPr="00E13DB1">
        <w:rPr>
          <w:b/>
          <w:lang w:val="nl" w:eastAsia="nl-NL"/>
        </w:rPr>
        <w:t>Ontruiming</w:t>
      </w:r>
      <w:bookmarkEnd w:id="28"/>
      <w:bookmarkEnd w:id="29"/>
    </w:p>
    <w:p w14:paraId="4A7B42F6" w14:textId="77777777" w:rsidR="00E13DB1" w:rsidRPr="00E13DB1" w:rsidRDefault="00E13DB1" w:rsidP="00E13DB1">
      <w:pPr>
        <w:numPr>
          <w:ilvl w:val="0"/>
          <w:numId w:val="30"/>
        </w:numPr>
        <w:rPr>
          <w:lang w:val="nl" w:eastAsia="nl-NL"/>
        </w:rPr>
      </w:pPr>
      <w:r w:rsidRPr="00E13DB1">
        <w:rPr>
          <w:lang w:val="nl" w:eastAsia="nl-NL"/>
        </w:rPr>
        <w:t>Het ontruimingsbevel gegeven door de leidinggevende van de hulpverleningsdienst(en) wordt door de coördinator beveiliging portofonisch aan alle beveiligingsmedewerkers doorgegeven. Bij een gedeeltelijke ontruiming dient duidelijk aangegeven te worden welke beveiligingsmedewerkers hiermee belast zijn en welk(e) gedeelte(n)</w:t>
      </w:r>
      <w:r w:rsidR="00E86E9B">
        <w:rPr>
          <w:lang w:val="nl" w:eastAsia="nl-NL"/>
        </w:rPr>
        <w:t xml:space="preserve"> ontruimd dienen te worden;</w:t>
      </w:r>
    </w:p>
    <w:p w14:paraId="4A7B42F7" w14:textId="77777777" w:rsidR="00E13DB1" w:rsidRPr="00E13DB1" w:rsidRDefault="00E13DB1" w:rsidP="00E13DB1">
      <w:pPr>
        <w:numPr>
          <w:ilvl w:val="0"/>
          <w:numId w:val="30"/>
        </w:numPr>
        <w:rPr>
          <w:lang w:val="nl" w:eastAsia="nl-NL"/>
        </w:rPr>
      </w:pPr>
      <w:r w:rsidRPr="00E13DB1">
        <w:rPr>
          <w:lang w:val="nl" w:eastAsia="nl-NL"/>
        </w:rPr>
        <w:t xml:space="preserve">Ook omliggende bedrijven/organisatie worden op de hoogte gesteld van de lopende situatie </w:t>
      </w:r>
      <w:r w:rsidR="00E86E9B">
        <w:rPr>
          <w:lang w:val="nl" w:eastAsia="nl-NL"/>
        </w:rPr>
        <w:t>en de te ondernemen maatregelen;</w:t>
      </w:r>
    </w:p>
    <w:p w14:paraId="4A7B42F8" w14:textId="77777777" w:rsidR="00E13DB1" w:rsidRPr="00E13DB1" w:rsidRDefault="00E13DB1" w:rsidP="00E13DB1">
      <w:pPr>
        <w:numPr>
          <w:ilvl w:val="0"/>
          <w:numId w:val="30"/>
        </w:numPr>
        <w:rPr>
          <w:lang w:val="nl" w:eastAsia="nl-NL"/>
        </w:rPr>
      </w:pPr>
      <w:r w:rsidRPr="00E13DB1">
        <w:rPr>
          <w:lang w:val="nl" w:eastAsia="nl-NL"/>
        </w:rPr>
        <w:t>De coördinator beveiliging brengt de beveiligingsmedewerkers op de hoogte van de geldende situatie. Relevante veranderingen in de situatie worden, zolang de hulpverleningsdiensten nog niet zijn gearriveerd, door de coördinator beveiliging aan de</w:t>
      </w:r>
      <w:r w:rsidR="00E86E9B">
        <w:rPr>
          <w:lang w:val="nl" w:eastAsia="nl-NL"/>
        </w:rPr>
        <w:t xml:space="preserve"> beveiligingsmedewerkers gemeld;</w:t>
      </w:r>
    </w:p>
    <w:p w14:paraId="4A7B42F9" w14:textId="77777777" w:rsidR="00E13DB1" w:rsidRPr="00E13DB1" w:rsidRDefault="00E13DB1" w:rsidP="00E13DB1">
      <w:pPr>
        <w:numPr>
          <w:ilvl w:val="0"/>
          <w:numId w:val="30"/>
        </w:numPr>
        <w:rPr>
          <w:lang w:val="nl" w:eastAsia="nl-NL"/>
        </w:rPr>
      </w:pPr>
      <w:r w:rsidRPr="00E13DB1">
        <w:rPr>
          <w:lang w:val="nl" w:eastAsia="nl-NL"/>
        </w:rPr>
        <w:t>De coördinator beveiliging zorgt via één van zijn medewerkers er voor dat via de aanwezige installatie de bezoekers op de hoogte worden gesteld. De bezoekers worden verzocht het evenemententerrein snel maar zonder paniek te verlaten, daarbij verplicht de aanwijzingen van de bevei</w:t>
      </w:r>
      <w:r w:rsidR="00E86E9B">
        <w:rPr>
          <w:lang w:val="nl" w:eastAsia="nl-NL"/>
        </w:rPr>
        <w:t>ligingsmedewerkers op te volgen;</w:t>
      </w:r>
    </w:p>
    <w:p w14:paraId="4A7B42FA" w14:textId="77777777" w:rsidR="00E13DB1" w:rsidRPr="00E13DB1" w:rsidRDefault="00E13DB1" w:rsidP="00E13DB1">
      <w:pPr>
        <w:numPr>
          <w:ilvl w:val="0"/>
          <w:numId w:val="30"/>
        </w:numPr>
        <w:rPr>
          <w:lang w:val="nl" w:eastAsia="nl-NL"/>
        </w:rPr>
      </w:pPr>
      <w:r w:rsidRPr="00E13DB1">
        <w:rPr>
          <w:lang w:val="nl" w:eastAsia="nl-NL"/>
        </w:rPr>
        <w:t>De beveiligingsmedewerkers leiden de bezoekers naar een veilige plek buiten het evenemententerrein</w:t>
      </w:r>
      <w:r w:rsidR="00E86E9B">
        <w:rPr>
          <w:lang w:val="nl" w:eastAsia="nl-NL"/>
        </w:rPr>
        <w:t>, (zie punt 5.3) verzamelplaats;</w:t>
      </w:r>
    </w:p>
    <w:p w14:paraId="4A7B42FB" w14:textId="77777777" w:rsidR="00E13DB1" w:rsidRDefault="00E13DB1" w:rsidP="00E13DB1">
      <w:pPr>
        <w:numPr>
          <w:ilvl w:val="0"/>
          <w:numId w:val="30"/>
        </w:numPr>
        <w:rPr>
          <w:lang w:val="nl" w:eastAsia="nl-NL"/>
        </w:rPr>
      </w:pPr>
      <w:r w:rsidRPr="00E13DB1">
        <w:rPr>
          <w:lang w:val="nl" w:eastAsia="nl-NL"/>
        </w:rPr>
        <w:t xml:space="preserve">De hulpverleningsdiensten worden opgevangen </w:t>
      </w:r>
      <w:r w:rsidR="00E86E9B">
        <w:rPr>
          <w:lang w:val="nl" w:eastAsia="nl-NL"/>
        </w:rPr>
        <w:t>door de coördinator beveiliging;</w:t>
      </w:r>
    </w:p>
    <w:p w14:paraId="4A7B42FC" w14:textId="77777777" w:rsidR="00E13DB1" w:rsidRPr="00E13DB1" w:rsidRDefault="00E13DB1" w:rsidP="00E13DB1">
      <w:pPr>
        <w:ind w:left="720"/>
        <w:rPr>
          <w:lang w:val="nl" w:eastAsia="nl-NL"/>
        </w:rPr>
      </w:pPr>
    </w:p>
    <w:p w14:paraId="4A7B42FD" w14:textId="77777777" w:rsidR="00E13DB1" w:rsidRPr="00E13DB1" w:rsidRDefault="00E13DB1" w:rsidP="00E13DB1">
      <w:pPr>
        <w:numPr>
          <w:ilvl w:val="0"/>
          <w:numId w:val="30"/>
        </w:numPr>
        <w:rPr>
          <w:lang w:val="nl" w:eastAsia="nl-NL"/>
        </w:rPr>
      </w:pPr>
      <w:r w:rsidRPr="00E13DB1">
        <w:rPr>
          <w:lang w:val="nl" w:eastAsia="nl-NL"/>
        </w:rPr>
        <w:t>Nadat het evenemententerrein ontruimd is, verlaten ook de beveiligingsmedewerkers het terrein, echter niet voordat toiletruimten, gesloten ruimten, verkooppunten (hier ook controleren of apparatuur is uitgeschakeld), etc. gecontroleerd zijn. De beveiligingsmedewerkers zullen aan de coördinator beveiliging doorgeven dat het terrei</w:t>
      </w:r>
      <w:r w:rsidR="00E86E9B">
        <w:rPr>
          <w:lang w:val="nl" w:eastAsia="nl-NL"/>
        </w:rPr>
        <w:t>n leeg is;</w:t>
      </w:r>
    </w:p>
    <w:p w14:paraId="4A7B42FE" w14:textId="77777777" w:rsidR="00E13DB1" w:rsidRPr="00E13DB1" w:rsidRDefault="00E13DB1" w:rsidP="00E13DB1">
      <w:pPr>
        <w:numPr>
          <w:ilvl w:val="0"/>
          <w:numId w:val="30"/>
        </w:numPr>
        <w:rPr>
          <w:lang w:val="nl" w:eastAsia="nl-NL"/>
        </w:rPr>
      </w:pPr>
      <w:r w:rsidRPr="00E13DB1">
        <w:rPr>
          <w:lang w:val="nl" w:eastAsia="nl-NL"/>
        </w:rPr>
        <w:t>Hierna zullen de beveiligingsmedewerkers zich</w:t>
      </w:r>
      <w:r w:rsidR="00E86E9B">
        <w:rPr>
          <w:lang w:val="nl" w:eastAsia="nl-NL"/>
        </w:rPr>
        <w:t xml:space="preserve"> naar de verzamelplaats begeven;</w:t>
      </w:r>
    </w:p>
    <w:p w14:paraId="4A7B42FF" w14:textId="77777777" w:rsidR="00E13DB1" w:rsidRPr="00E13DB1" w:rsidRDefault="00E13DB1" w:rsidP="00E13DB1">
      <w:pPr>
        <w:numPr>
          <w:ilvl w:val="0"/>
          <w:numId w:val="30"/>
        </w:numPr>
        <w:rPr>
          <w:lang w:val="nl" w:eastAsia="nl-NL"/>
        </w:rPr>
      </w:pPr>
      <w:r w:rsidRPr="00E13DB1">
        <w:rPr>
          <w:lang w:val="nl" w:eastAsia="nl-NL"/>
        </w:rPr>
        <w:t>De beveiligingsmedewerkers blijven (middels de portofoon) op de hoogte van de stand van zaken.</w:t>
      </w:r>
    </w:p>
    <w:p w14:paraId="4A7B4300" w14:textId="77777777" w:rsidR="00E13DB1" w:rsidRPr="00E13DB1" w:rsidRDefault="00E13DB1" w:rsidP="00E13DB1">
      <w:pPr>
        <w:numPr>
          <w:ilvl w:val="0"/>
          <w:numId w:val="30"/>
        </w:numPr>
        <w:rPr>
          <w:lang w:val="nl" w:eastAsia="nl-NL"/>
        </w:rPr>
      </w:pPr>
      <w:r w:rsidRPr="00E13DB1">
        <w:rPr>
          <w:lang w:val="nl" w:eastAsia="nl-NL"/>
        </w:rPr>
        <w:t>Wanneer de leidinggevende van de hulpverleningsdienst(en) doorgeeft dat het veilig is, dan wordt dit door de coördinator beveiliging doorgegeven a</w:t>
      </w:r>
      <w:r w:rsidR="00E86E9B">
        <w:rPr>
          <w:lang w:val="nl" w:eastAsia="nl-NL"/>
        </w:rPr>
        <w:t>an zijn beveiligingsmedewerkers;</w:t>
      </w:r>
    </w:p>
    <w:p w14:paraId="4A7B4301" w14:textId="77777777" w:rsidR="00E13DB1" w:rsidRPr="00E13DB1" w:rsidRDefault="00E13DB1" w:rsidP="00E13DB1">
      <w:pPr>
        <w:numPr>
          <w:ilvl w:val="0"/>
          <w:numId w:val="30"/>
        </w:numPr>
        <w:rPr>
          <w:lang w:val="nl" w:eastAsia="nl-NL"/>
        </w:rPr>
      </w:pPr>
      <w:r w:rsidRPr="00E13DB1">
        <w:rPr>
          <w:lang w:val="nl" w:eastAsia="nl-NL"/>
        </w:rPr>
        <w:t>Na afloop vindt een evaluatie en rapportage plaats.</w:t>
      </w:r>
    </w:p>
    <w:p w14:paraId="4A7B4302" w14:textId="77777777" w:rsidR="00E13DB1" w:rsidRPr="00E13DB1" w:rsidRDefault="00E13DB1" w:rsidP="00E13DB1">
      <w:pPr>
        <w:rPr>
          <w:lang w:val="nl" w:eastAsia="nl-NL"/>
        </w:rPr>
      </w:pPr>
    </w:p>
    <w:p w14:paraId="4A7B4303" w14:textId="77777777" w:rsidR="00E13DB1" w:rsidRPr="00E13DB1" w:rsidRDefault="00E13DB1" w:rsidP="00E13DB1">
      <w:pPr>
        <w:rPr>
          <w:lang w:val="nl" w:eastAsia="nl-NL"/>
        </w:rPr>
      </w:pPr>
      <w:r w:rsidRPr="00E13DB1">
        <w:rPr>
          <w:lang w:val="nl" w:eastAsia="nl-NL"/>
        </w:rPr>
        <w:t xml:space="preserve">Zie bijlage </w:t>
      </w:r>
      <w:r w:rsidR="007E1693" w:rsidRPr="007E1693">
        <w:rPr>
          <w:lang w:val="nl" w:eastAsia="nl-NL"/>
        </w:rPr>
        <w:t>3</w:t>
      </w:r>
      <w:r w:rsidRPr="00E13DB1">
        <w:rPr>
          <w:lang w:val="nl" w:eastAsia="nl-NL"/>
        </w:rPr>
        <w:t xml:space="preserve"> ‘Schema ontruimingsprocedure’</w:t>
      </w:r>
      <w:r w:rsidR="00CF1EB9">
        <w:rPr>
          <w:lang w:val="nl" w:eastAsia="nl-NL"/>
        </w:rPr>
        <w:t>.</w:t>
      </w:r>
    </w:p>
    <w:p w14:paraId="4A7B4304" w14:textId="77777777" w:rsidR="00721794" w:rsidRDefault="00721794" w:rsidP="00721794">
      <w:pPr>
        <w:pStyle w:val="Kop3"/>
        <w:rPr>
          <w:lang w:eastAsia="nl-NL"/>
        </w:rPr>
      </w:pPr>
      <w:r>
        <w:rPr>
          <w:lang w:eastAsia="nl-NL"/>
        </w:rPr>
        <w:t>Opvang/verzamelplaats</w:t>
      </w:r>
    </w:p>
    <w:p w14:paraId="4A7B4305" w14:textId="77777777" w:rsidR="00E13DB1" w:rsidRDefault="00E13DB1" w:rsidP="00E13DB1">
      <w:pPr>
        <w:rPr>
          <w:lang w:eastAsia="nl-NL"/>
        </w:rPr>
      </w:pPr>
      <w:r>
        <w:rPr>
          <w:lang w:eastAsia="nl-NL"/>
        </w:rPr>
        <w:t xml:space="preserve">De eerste interne opvang van slachtoffers is geregeld middels EHBO-posten op het terrein. In deze ruimten kunnen één of enkele slachtoffers opgevangen worden. Bij meerdere slachtoffers worden deze slachtoffers opgevangen in een gewondennest. Deze locatie dient makkelijk bereikbaar te zijn voor ambulance. </w:t>
      </w:r>
    </w:p>
    <w:p w14:paraId="4A7B4306" w14:textId="77777777" w:rsidR="00E13DB1" w:rsidRDefault="00E13DB1" w:rsidP="00E13DB1">
      <w:pPr>
        <w:rPr>
          <w:lang w:eastAsia="nl-NL"/>
        </w:rPr>
      </w:pPr>
      <w:r>
        <w:rPr>
          <w:lang w:eastAsia="nl-NL"/>
        </w:rPr>
        <w:t>Een mogelijkheid is om het gewondennest samen te laten vallen met een aanwezige EHBO-post. Ook kan vanuit het gewondennest de coördinatie van vervoer van slachtoffers naar ziekenhuizen e.d. plaats vinden, zodat dit vlot verloopt.</w:t>
      </w:r>
    </w:p>
    <w:p w14:paraId="4A7B4307" w14:textId="77777777" w:rsidR="00E86E9B" w:rsidRDefault="00E86E9B" w:rsidP="00E13DB1">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tblGrid>
      <w:tr w:rsidR="00744C64" w:rsidRPr="00BF7290" w14:paraId="4A7B430A"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08" w14:textId="77777777" w:rsidR="00E86E9B" w:rsidRPr="00BF7290" w:rsidRDefault="00E86E9B" w:rsidP="004237A9">
            <w:pPr>
              <w:rPr>
                <w:rFonts w:eastAsia="Times New Roman"/>
                <w:lang w:eastAsia="nl-NL"/>
              </w:rPr>
            </w:pPr>
            <w:r w:rsidRPr="00BF7290">
              <w:rPr>
                <w:rFonts w:eastAsia="Times New Roman"/>
                <w:b/>
                <w:bCs/>
                <w:lang w:eastAsia="nl-NL"/>
              </w:rPr>
              <w:t>Locatie gewondennest</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09" w14:textId="77777777" w:rsidR="00E86E9B" w:rsidRPr="00BF7290" w:rsidRDefault="00E86E9B" w:rsidP="004237A9">
            <w:pPr>
              <w:rPr>
                <w:rFonts w:eastAsia="Times New Roman"/>
                <w:lang w:eastAsia="nl-NL"/>
              </w:rPr>
            </w:pPr>
            <w:r w:rsidRPr="00BF7290">
              <w:rPr>
                <w:rFonts w:eastAsia="Times New Roman"/>
                <w:b/>
                <w:bCs/>
                <w:lang w:eastAsia="nl-NL"/>
              </w:rPr>
              <w:t>Indeling en aanwezige middelen</w:t>
            </w:r>
          </w:p>
        </w:tc>
      </w:tr>
      <w:tr w:rsidR="00744C64" w:rsidRPr="00BF7290" w14:paraId="4A7B430F" w14:textId="77777777" w:rsidTr="00BF7290">
        <w:trPr>
          <w:trHeight w:val="697"/>
        </w:trPr>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0B" w14:textId="77777777" w:rsidR="00E86E9B" w:rsidRPr="00BF7290" w:rsidRDefault="00E86E9B" w:rsidP="00E86E9B">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locatie]</w:t>
            </w: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0C" w14:textId="77777777" w:rsidR="00E86E9B" w:rsidRPr="00BF7290" w:rsidRDefault="00E86E9B" w:rsidP="004237A9">
            <w:pPr>
              <w:rPr>
                <w:bCs/>
                <w:lang w:eastAsia="nl-NL"/>
              </w:rPr>
            </w:pPr>
            <w:r w:rsidRPr="00BF7290">
              <w:rPr>
                <w:bCs/>
                <w:lang w:eastAsia="nl-NL"/>
              </w:rPr>
              <w:t>[invullen]</w:t>
            </w:r>
          </w:p>
          <w:p w14:paraId="4A7B430D" w14:textId="77777777" w:rsidR="00E86E9B" w:rsidRPr="00BF7290" w:rsidRDefault="00E86E9B" w:rsidP="00E86E9B">
            <w:pPr>
              <w:rPr>
                <w:bCs/>
                <w:lang w:eastAsia="nl-NL"/>
              </w:rPr>
            </w:pPr>
          </w:p>
          <w:p w14:paraId="4A7B430E" w14:textId="77777777" w:rsidR="00E86E9B" w:rsidRPr="00BF7290" w:rsidRDefault="00E86E9B" w:rsidP="004237A9">
            <w:pPr>
              <w:rPr>
                <w:bCs/>
                <w:lang w:eastAsia="nl-NL"/>
              </w:rPr>
            </w:pPr>
          </w:p>
        </w:tc>
      </w:tr>
    </w:tbl>
    <w:p w14:paraId="4A7B4310" w14:textId="77777777" w:rsidR="00E86E9B" w:rsidRDefault="00E86E9B" w:rsidP="00E13DB1">
      <w:pPr>
        <w:rPr>
          <w:lang w:eastAsia="nl-NL"/>
        </w:rPr>
      </w:pPr>
    </w:p>
    <w:p w14:paraId="4A7B4311" w14:textId="77777777" w:rsidR="00E13DB1" w:rsidRDefault="00E13DB1" w:rsidP="00E13DB1">
      <w:pPr>
        <w:rPr>
          <w:lang w:eastAsia="nl-NL"/>
        </w:rPr>
      </w:pPr>
    </w:p>
    <w:p w14:paraId="4A7B4312" w14:textId="77777777" w:rsidR="00E13DB1" w:rsidRDefault="00E13DB1" w:rsidP="00E13DB1">
      <w:pPr>
        <w:rPr>
          <w:lang w:eastAsia="nl-NL"/>
        </w:rPr>
      </w:pPr>
      <w:r>
        <w:rPr>
          <w:lang w:eastAsia="nl-NL"/>
        </w:rPr>
        <w:t>Bij een gehele ontruiming bestaan verschillende mogelijkheden. Hier kan gekozen worden voor het wel of niet opvangen van de bezoekers. De beveiligingsmedewerkers en alle andere medewerkers op het evenemententerrein dienen echter altijd een verzamelplaats te hebben.</w:t>
      </w:r>
    </w:p>
    <w:p w14:paraId="4A7B4313" w14:textId="77777777" w:rsidR="00787F9C" w:rsidRDefault="00E13DB1" w:rsidP="00E13DB1">
      <w:pPr>
        <w:rPr>
          <w:lang w:eastAsia="nl-NL"/>
        </w:rPr>
      </w:pPr>
      <w:r>
        <w:rPr>
          <w:lang w:eastAsia="nl-NL"/>
        </w:rPr>
        <w:t xml:space="preserve">De eerste mogelijkheid is dat als bezoekers eenmaal buiten het evenemententerrein zijn de bezoekers door de verkeersregelaars, de beveiliging en de politie zover mogelijk van het evenemententerrein vandaan geleid worden. Hierbij dienen de toegangswegen beschikbaar te blijven voor de hulpverleningsdiensten. </w:t>
      </w:r>
    </w:p>
    <w:p w14:paraId="4A7B4314" w14:textId="77777777" w:rsidR="00E13DB1" w:rsidRDefault="00E13DB1" w:rsidP="00E13DB1">
      <w:pPr>
        <w:rPr>
          <w:lang w:eastAsia="nl-NL"/>
        </w:rPr>
      </w:pPr>
      <w:r>
        <w:rPr>
          <w:lang w:eastAsia="nl-NL"/>
        </w:rPr>
        <w:t xml:space="preserve">De medewerkers begeven zich naar de verzamelplaats. </w:t>
      </w:r>
    </w:p>
    <w:p w14:paraId="4A7B4315" w14:textId="77777777" w:rsidR="00E13DB1" w:rsidRDefault="00E13DB1" w:rsidP="00E13DB1">
      <w:pPr>
        <w:rPr>
          <w:lang w:eastAsia="nl-NL"/>
        </w:rPr>
      </w:pPr>
      <w:r>
        <w:rPr>
          <w:lang w:eastAsia="nl-NL"/>
        </w:rPr>
        <w:t xml:space="preserve">De tweede mogelijkheid is om alle bezoekers naar een verzamelplaats te begeleiden. Nadat het gehele terrein ontruimd is begeven de medewerkers zich ook naar de verzamelplaats. </w:t>
      </w:r>
    </w:p>
    <w:p w14:paraId="4A7B4316" w14:textId="77777777" w:rsidR="00787F9C" w:rsidRDefault="00787F9C" w:rsidP="00E13DB1">
      <w:pPr>
        <w:rPr>
          <w:lang w:eastAsia="nl-NL"/>
        </w:rPr>
      </w:pPr>
      <w:r>
        <w:rPr>
          <w:lang w:eastAsia="nl-NL"/>
        </w:rPr>
        <w:t>Van bovenstaande opties dient door de organisatie een keuze te worden gemaakt van welke gebruik gemaakt gaat worden.</w:t>
      </w:r>
    </w:p>
    <w:p w14:paraId="4A7B4317" w14:textId="77777777" w:rsidR="00E13DB1" w:rsidRDefault="00E13DB1" w:rsidP="00E13DB1">
      <w:pPr>
        <w:rPr>
          <w:lang w:eastAsia="nl-NL"/>
        </w:rPr>
      </w:pPr>
    </w:p>
    <w:p w14:paraId="4A7B4318" w14:textId="77777777" w:rsidR="00E13DB1" w:rsidRDefault="00E13DB1" w:rsidP="00E13DB1">
      <w:pPr>
        <w:rPr>
          <w:lang w:eastAsia="nl-NL"/>
        </w:rPr>
      </w:pPr>
      <w:r>
        <w:rPr>
          <w:lang w:eastAsia="nl-NL"/>
        </w:rPr>
        <w:t>Er dient ook altijd een tweede verzamelplaats aanwezig te zijn, dit als de eerste verzamelplaats door de aard van de calamiteit niet geschikt of niet te bereiken is.</w:t>
      </w:r>
    </w:p>
    <w:p w14:paraId="4A7B4319" w14:textId="77777777" w:rsidR="00E13DB1" w:rsidRDefault="00E13DB1" w:rsidP="00E13DB1">
      <w:pPr>
        <w:rPr>
          <w:lang w:eastAsia="nl-NL"/>
        </w:rPr>
      </w:pPr>
      <w:r>
        <w:rPr>
          <w:lang w:eastAsia="nl-NL"/>
        </w:rPr>
        <w:t>De verzamelplaats dient over alle nodige middelen te beschikken om voor een goede opvang te kunnen zorgen. De organisatie dient in overleg met de gemeente te bepalen waar de verzamelplaats zich bevindt.</w:t>
      </w:r>
    </w:p>
    <w:p w14:paraId="4A7B431A" w14:textId="77777777" w:rsidR="00E86E9B" w:rsidRDefault="00E86E9B" w:rsidP="00E13DB1">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tblGrid>
      <w:tr w:rsidR="00744C64" w:rsidRPr="00BF7290" w14:paraId="4A7B431D"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1B" w14:textId="77777777" w:rsidR="00E86E9B" w:rsidRPr="00BF7290" w:rsidRDefault="00E86E9B" w:rsidP="00E86E9B">
            <w:pPr>
              <w:rPr>
                <w:rFonts w:eastAsia="Times New Roman"/>
                <w:lang w:eastAsia="nl-NL"/>
              </w:rPr>
            </w:pPr>
            <w:r w:rsidRPr="00BF7290">
              <w:rPr>
                <w:rFonts w:eastAsia="Times New Roman"/>
                <w:b/>
                <w:bCs/>
                <w:lang w:eastAsia="nl-NL"/>
              </w:rPr>
              <w:t>Locatie1e verzamelplaats</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1C" w14:textId="77777777" w:rsidR="00E86E9B" w:rsidRPr="00BF7290" w:rsidRDefault="00E86E9B" w:rsidP="004237A9">
            <w:pPr>
              <w:rPr>
                <w:rFonts w:eastAsia="Times New Roman"/>
                <w:lang w:eastAsia="nl-NL"/>
              </w:rPr>
            </w:pPr>
            <w:r w:rsidRPr="00BF7290">
              <w:rPr>
                <w:rFonts w:eastAsia="Times New Roman"/>
                <w:b/>
                <w:bCs/>
                <w:lang w:eastAsia="nl-NL"/>
              </w:rPr>
              <w:t>Indeling en aanwezige middelen</w:t>
            </w:r>
          </w:p>
        </w:tc>
      </w:tr>
      <w:tr w:rsidR="00744C64" w:rsidRPr="00BF7290" w14:paraId="4A7B4322" w14:textId="77777777" w:rsidTr="00BF7290">
        <w:trPr>
          <w:trHeight w:val="697"/>
        </w:trPr>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1E" w14:textId="77777777" w:rsidR="00E86E9B" w:rsidRPr="00BF7290" w:rsidRDefault="00E86E9B" w:rsidP="004237A9">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locatie]</w:t>
            </w: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1F" w14:textId="77777777" w:rsidR="00E86E9B" w:rsidRPr="00BF7290" w:rsidRDefault="00E86E9B" w:rsidP="004237A9">
            <w:pPr>
              <w:rPr>
                <w:bCs/>
                <w:lang w:eastAsia="nl-NL"/>
              </w:rPr>
            </w:pPr>
            <w:r w:rsidRPr="00BF7290">
              <w:rPr>
                <w:bCs/>
                <w:lang w:eastAsia="nl-NL"/>
              </w:rPr>
              <w:t>[invullen]</w:t>
            </w:r>
          </w:p>
          <w:p w14:paraId="4A7B4320" w14:textId="77777777" w:rsidR="00E86E9B" w:rsidRPr="00BF7290" w:rsidRDefault="00E86E9B" w:rsidP="004237A9">
            <w:pPr>
              <w:rPr>
                <w:bCs/>
                <w:lang w:eastAsia="nl-NL"/>
              </w:rPr>
            </w:pPr>
          </w:p>
          <w:p w14:paraId="4A7B4321" w14:textId="77777777" w:rsidR="00E86E9B" w:rsidRPr="00BF7290" w:rsidRDefault="00E86E9B" w:rsidP="004237A9">
            <w:pPr>
              <w:rPr>
                <w:bCs/>
                <w:lang w:eastAsia="nl-NL"/>
              </w:rPr>
            </w:pPr>
          </w:p>
        </w:tc>
      </w:tr>
    </w:tbl>
    <w:p w14:paraId="4A7B4323" w14:textId="77777777" w:rsidR="00E86E9B" w:rsidRDefault="00E86E9B" w:rsidP="00E13DB1">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tblGrid>
      <w:tr w:rsidR="00744C64" w:rsidRPr="00BF7290" w14:paraId="4A7B4326"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24" w14:textId="77777777" w:rsidR="00E86E9B" w:rsidRPr="00BF7290" w:rsidRDefault="00E86E9B" w:rsidP="004237A9">
            <w:pPr>
              <w:rPr>
                <w:rFonts w:eastAsia="Times New Roman"/>
                <w:lang w:eastAsia="nl-NL"/>
              </w:rPr>
            </w:pPr>
            <w:r w:rsidRPr="00BF7290">
              <w:rPr>
                <w:rFonts w:eastAsia="Times New Roman"/>
                <w:b/>
                <w:bCs/>
                <w:lang w:eastAsia="nl-NL"/>
              </w:rPr>
              <w:t>Locatie2e verzamelplaats</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25" w14:textId="77777777" w:rsidR="00E86E9B" w:rsidRPr="00BF7290" w:rsidRDefault="00E86E9B" w:rsidP="004237A9">
            <w:pPr>
              <w:rPr>
                <w:rFonts w:eastAsia="Times New Roman"/>
                <w:lang w:eastAsia="nl-NL"/>
              </w:rPr>
            </w:pPr>
            <w:r w:rsidRPr="00BF7290">
              <w:rPr>
                <w:rFonts w:eastAsia="Times New Roman"/>
                <w:b/>
                <w:bCs/>
                <w:lang w:eastAsia="nl-NL"/>
              </w:rPr>
              <w:t>Indeling en aanwezige middelen</w:t>
            </w:r>
          </w:p>
        </w:tc>
      </w:tr>
      <w:tr w:rsidR="00744C64" w:rsidRPr="00BF7290" w14:paraId="4A7B432B" w14:textId="77777777" w:rsidTr="00BF7290">
        <w:trPr>
          <w:trHeight w:val="697"/>
        </w:trPr>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27" w14:textId="77777777" w:rsidR="00E86E9B" w:rsidRPr="00BF7290" w:rsidRDefault="00E86E9B" w:rsidP="004237A9">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locatie]</w:t>
            </w: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28" w14:textId="77777777" w:rsidR="00E86E9B" w:rsidRPr="00BF7290" w:rsidRDefault="00E86E9B" w:rsidP="004237A9">
            <w:pPr>
              <w:rPr>
                <w:bCs/>
                <w:lang w:eastAsia="nl-NL"/>
              </w:rPr>
            </w:pPr>
            <w:r w:rsidRPr="00BF7290">
              <w:rPr>
                <w:bCs/>
                <w:lang w:eastAsia="nl-NL"/>
              </w:rPr>
              <w:t>[invullen]</w:t>
            </w:r>
          </w:p>
          <w:p w14:paraId="4A7B4329" w14:textId="77777777" w:rsidR="00E86E9B" w:rsidRPr="00BF7290" w:rsidRDefault="00E86E9B" w:rsidP="004237A9">
            <w:pPr>
              <w:rPr>
                <w:bCs/>
                <w:lang w:eastAsia="nl-NL"/>
              </w:rPr>
            </w:pPr>
          </w:p>
          <w:p w14:paraId="4A7B432A" w14:textId="77777777" w:rsidR="00E86E9B" w:rsidRPr="00BF7290" w:rsidRDefault="00E86E9B" w:rsidP="004237A9">
            <w:pPr>
              <w:rPr>
                <w:bCs/>
                <w:lang w:eastAsia="nl-NL"/>
              </w:rPr>
            </w:pPr>
          </w:p>
        </w:tc>
      </w:tr>
    </w:tbl>
    <w:p w14:paraId="4A7B432C" w14:textId="77777777" w:rsidR="00E13DB1" w:rsidRDefault="00E13DB1" w:rsidP="00E13DB1">
      <w:pPr>
        <w:rPr>
          <w:lang w:eastAsia="nl-NL"/>
        </w:rPr>
      </w:pPr>
    </w:p>
    <w:p w14:paraId="4A7B432D" w14:textId="77777777" w:rsidR="007E7B66" w:rsidRPr="007E7B66" w:rsidRDefault="007E7B66" w:rsidP="007E7B66">
      <w:pPr>
        <w:spacing w:after="200" w:line="276" w:lineRule="auto"/>
        <w:rPr>
          <w:lang w:eastAsia="nl-NL"/>
        </w:rPr>
      </w:pPr>
      <w:r>
        <w:rPr>
          <w:lang w:eastAsia="nl-NL"/>
        </w:rPr>
        <w:br w:type="page"/>
      </w:r>
    </w:p>
    <w:p w14:paraId="4A7B432E" w14:textId="77777777" w:rsidR="00721794" w:rsidRDefault="008E6861" w:rsidP="00721794">
      <w:pPr>
        <w:pStyle w:val="Kop2"/>
      </w:pPr>
      <w:bookmarkStart w:id="30" w:name="_Toc492381651"/>
      <w:r>
        <w:t>Scenario: B</w:t>
      </w:r>
      <w:r w:rsidR="00721794">
        <w:t>rand</w:t>
      </w:r>
      <w:bookmarkEnd w:id="30"/>
    </w:p>
    <w:p w14:paraId="4A7B432F" w14:textId="77777777" w:rsidR="007E7B66" w:rsidRDefault="007E7B66" w:rsidP="007E7B66">
      <w:pPr>
        <w:rPr>
          <w:lang w:eastAsia="nl-NL"/>
        </w:rPr>
      </w:pPr>
      <w:r>
        <w:rPr>
          <w:lang w:eastAsia="nl-NL"/>
        </w:rPr>
        <w:t xml:space="preserve">Ondanks alle getroffen voorzorgsmaatregelen, kan een brand nooit helemaal voorkomen worden. In geval van brand </w:t>
      </w:r>
      <w:r w:rsidR="00AD42E5">
        <w:rPr>
          <w:lang w:eastAsia="nl-NL"/>
        </w:rPr>
        <w:t xml:space="preserve">is één beveiliger </w:t>
      </w:r>
      <w:r>
        <w:rPr>
          <w:lang w:eastAsia="nl-NL"/>
        </w:rPr>
        <w:t xml:space="preserve">verantwoordelijk voor de externe alarmering naar de hulpverleningsdiensten en het alarmeren en de communicatie met de coördinator van het beveiligingsbedrijf. De </w:t>
      </w:r>
      <w:r w:rsidR="00AD42E5">
        <w:rPr>
          <w:lang w:eastAsia="nl-NL"/>
        </w:rPr>
        <w:t xml:space="preserve">andere(n) is/zijn </w:t>
      </w:r>
      <w:r>
        <w:rPr>
          <w:lang w:eastAsia="nl-NL"/>
        </w:rPr>
        <w:t>bij een kleine of beginnende brand, verantwoordelijk voor het blussen.</w:t>
      </w:r>
    </w:p>
    <w:p w14:paraId="4A7B4330" w14:textId="77777777" w:rsidR="007E7B66" w:rsidRDefault="007E7B66" w:rsidP="007E7B66">
      <w:pPr>
        <w:rPr>
          <w:lang w:eastAsia="nl-NL"/>
        </w:rPr>
      </w:pPr>
      <w:r>
        <w:rPr>
          <w:lang w:eastAsia="nl-NL"/>
        </w:rPr>
        <w:t>Bij een brandmelding kunnen zich onderstaande situaties voordoen:</w:t>
      </w:r>
    </w:p>
    <w:p w14:paraId="4A7B4331" w14:textId="77777777" w:rsidR="007E7B66" w:rsidRDefault="007E7B66" w:rsidP="007E7B66">
      <w:pPr>
        <w:rPr>
          <w:lang w:eastAsia="nl-NL"/>
        </w:rPr>
      </w:pPr>
      <w:r>
        <w:rPr>
          <w:lang w:eastAsia="nl-NL"/>
        </w:rPr>
        <w:t>•</w:t>
      </w:r>
      <w:r>
        <w:rPr>
          <w:lang w:eastAsia="nl-NL"/>
        </w:rPr>
        <w:tab/>
        <w:t>Loos alarm;</w:t>
      </w:r>
    </w:p>
    <w:p w14:paraId="4A7B4332" w14:textId="77777777" w:rsidR="007E7B66" w:rsidRDefault="007E7B66" w:rsidP="007E7B66">
      <w:pPr>
        <w:rPr>
          <w:lang w:eastAsia="nl-NL"/>
        </w:rPr>
      </w:pPr>
      <w:r>
        <w:rPr>
          <w:lang w:eastAsia="nl-NL"/>
        </w:rPr>
        <w:t>•</w:t>
      </w:r>
      <w:r>
        <w:rPr>
          <w:lang w:eastAsia="nl-NL"/>
        </w:rPr>
        <w:tab/>
        <w:t>Brand;</w:t>
      </w:r>
    </w:p>
    <w:p w14:paraId="4A7B4333" w14:textId="77777777" w:rsidR="007E7B66" w:rsidRDefault="007E7B66" w:rsidP="007E7B66">
      <w:pPr>
        <w:rPr>
          <w:lang w:eastAsia="nl-NL"/>
        </w:rPr>
      </w:pPr>
      <w:r>
        <w:rPr>
          <w:lang w:eastAsia="nl-NL"/>
        </w:rPr>
        <w:t>•</w:t>
      </w:r>
      <w:r>
        <w:rPr>
          <w:lang w:eastAsia="nl-NL"/>
        </w:rPr>
        <w:tab/>
        <w:t>Brand en aanleiding tot ontruiming (geheel of gedeeltelijk).</w:t>
      </w:r>
    </w:p>
    <w:p w14:paraId="4A7B4334" w14:textId="77777777" w:rsidR="007E7B66" w:rsidRDefault="007E7B66" w:rsidP="007E7B66">
      <w:pPr>
        <w:rPr>
          <w:lang w:eastAsia="nl-NL"/>
        </w:rPr>
      </w:pPr>
      <w:r>
        <w:rPr>
          <w:lang w:eastAsia="nl-NL"/>
        </w:rPr>
        <w:t>Bij bovenstaande situaties is het echter altijd noodzakelijk direct te bellen met 112, omdat bij brand altijd de brandweer gewaarschuwd dient worden.</w:t>
      </w:r>
    </w:p>
    <w:p w14:paraId="4A7B4335" w14:textId="77777777" w:rsidR="007E7B66" w:rsidRDefault="007E7B66" w:rsidP="007E7B66">
      <w:pPr>
        <w:rPr>
          <w:lang w:eastAsia="nl-NL"/>
        </w:rPr>
      </w:pPr>
    </w:p>
    <w:p w14:paraId="4A7B4336" w14:textId="77777777" w:rsidR="007E7B66" w:rsidRPr="007E7B66" w:rsidRDefault="007E7B66" w:rsidP="007E7B66">
      <w:pPr>
        <w:rPr>
          <w:lang w:eastAsia="nl-NL"/>
        </w:rPr>
      </w:pPr>
      <w:r>
        <w:rPr>
          <w:lang w:eastAsia="nl-NL"/>
        </w:rPr>
        <w:t xml:space="preserve">Zie bijlage </w:t>
      </w:r>
      <w:r w:rsidR="007E1693" w:rsidRPr="007E1693">
        <w:rPr>
          <w:lang w:eastAsia="nl-NL"/>
        </w:rPr>
        <w:t>4</w:t>
      </w:r>
      <w:r>
        <w:rPr>
          <w:lang w:eastAsia="nl-NL"/>
        </w:rPr>
        <w:t xml:space="preserve"> ‘Schema hoe te handelen bij ontdekking van brand’</w:t>
      </w:r>
      <w:r w:rsidR="00CF1EB9">
        <w:rPr>
          <w:lang w:eastAsia="nl-NL"/>
        </w:rPr>
        <w:t>.</w:t>
      </w:r>
    </w:p>
    <w:p w14:paraId="4A7B4337" w14:textId="77777777" w:rsidR="00721794" w:rsidRDefault="008E6861" w:rsidP="00721794">
      <w:pPr>
        <w:pStyle w:val="Kop2"/>
      </w:pPr>
      <w:bookmarkStart w:id="31" w:name="_Toc492381652"/>
      <w:r>
        <w:t>Scenario: B</w:t>
      </w:r>
      <w:r w:rsidR="00721794">
        <w:t>ommelding</w:t>
      </w:r>
      <w:bookmarkEnd w:id="31"/>
    </w:p>
    <w:p w14:paraId="4A7B4338" w14:textId="77777777" w:rsidR="00A204BE" w:rsidRPr="00A204BE" w:rsidRDefault="00A204BE" w:rsidP="00A204BE">
      <w:pPr>
        <w:rPr>
          <w:lang w:eastAsia="nl-NL"/>
        </w:rPr>
      </w:pPr>
      <w:r w:rsidRPr="00A204BE">
        <w:rPr>
          <w:lang w:eastAsia="nl-NL"/>
        </w:rPr>
        <w:t xml:space="preserve">Bommeldingen zijn een extern risico waarmee organisatoren van evenementen te maken kunnen krijgen. </w:t>
      </w:r>
      <w:r>
        <w:rPr>
          <w:lang w:eastAsia="nl-NL"/>
        </w:rPr>
        <w:br/>
      </w:r>
      <w:r w:rsidRPr="00A204BE">
        <w:rPr>
          <w:lang w:eastAsia="nl-NL"/>
        </w:rPr>
        <w:t xml:space="preserve">Een bommelding kan voorkomen in een aantal vormen, namelijk: </w:t>
      </w:r>
    </w:p>
    <w:p w14:paraId="4A7B4339" w14:textId="77777777" w:rsidR="00A204BE" w:rsidRDefault="00A204BE" w:rsidP="00A204BE">
      <w:pPr>
        <w:pStyle w:val="Lijstalinea"/>
        <w:numPr>
          <w:ilvl w:val="0"/>
          <w:numId w:val="33"/>
        </w:numPr>
        <w:rPr>
          <w:lang w:eastAsia="nl-NL"/>
        </w:rPr>
      </w:pPr>
      <w:r w:rsidRPr="00A204BE">
        <w:rPr>
          <w:lang w:eastAsia="nl-NL"/>
        </w:rPr>
        <w:t xml:space="preserve">De organisatie ontvangt een telefonische of schriftelijke bommelding; </w:t>
      </w:r>
    </w:p>
    <w:p w14:paraId="4A7B433A" w14:textId="77777777" w:rsidR="00A204BE" w:rsidRPr="00A204BE" w:rsidRDefault="00A204BE" w:rsidP="00A204BE">
      <w:pPr>
        <w:pStyle w:val="Lijstalinea"/>
        <w:numPr>
          <w:ilvl w:val="0"/>
          <w:numId w:val="33"/>
        </w:numPr>
        <w:rPr>
          <w:lang w:eastAsia="nl-NL"/>
        </w:rPr>
      </w:pPr>
      <w:r>
        <w:rPr>
          <w:lang w:eastAsia="nl-NL"/>
        </w:rPr>
        <w:t xml:space="preserve"> Er wordt langs/op het </w:t>
      </w:r>
      <w:r w:rsidRPr="00A204BE">
        <w:rPr>
          <w:lang w:eastAsia="nl-NL"/>
        </w:rPr>
        <w:t xml:space="preserve">evenemententerrein een verdacht voorwerp aangetroffen. </w:t>
      </w:r>
    </w:p>
    <w:p w14:paraId="4A7B433B" w14:textId="77777777" w:rsidR="00A204BE" w:rsidRPr="00A204BE" w:rsidRDefault="00A204BE" w:rsidP="00A204BE">
      <w:pPr>
        <w:rPr>
          <w:lang w:eastAsia="nl-NL"/>
        </w:rPr>
      </w:pPr>
    </w:p>
    <w:p w14:paraId="4A7B433C" w14:textId="77777777" w:rsidR="00A204BE" w:rsidRDefault="00A204BE" w:rsidP="00A204BE">
      <w:pPr>
        <w:rPr>
          <w:lang w:eastAsia="nl-NL"/>
        </w:rPr>
      </w:pPr>
      <w:r w:rsidRPr="00A204BE">
        <w:rPr>
          <w:lang w:eastAsia="nl-NL"/>
        </w:rPr>
        <w:t>Een bommelding kan een verstoring opleveren van de openbare orde, rust en veiligheid en tevens is door een bommelding de veiligheid van alle aanwezigen op het evenemententerrein of langs het parcours in het geding.</w:t>
      </w:r>
    </w:p>
    <w:p w14:paraId="4A7B433D" w14:textId="77777777" w:rsidR="00A204BE" w:rsidRPr="00A204BE" w:rsidRDefault="00A204BE" w:rsidP="00A204BE">
      <w:pPr>
        <w:rPr>
          <w:lang w:eastAsia="nl-NL"/>
        </w:rPr>
      </w:pPr>
      <w:r w:rsidRPr="00A204BE">
        <w:rPr>
          <w:lang w:eastAsia="nl-NL"/>
        </w:rPr>
        <w:t xml:space="preserve">Bij zowel een telefonische als een schriftelijke bommelding moet onmiddellijk gebeld worden naar </w:t>
      </w:r>
      <w:r w:rsidRPr="00A204BE">
        <w:rPr>
          <w:b/>
          <w:bCs/>
          <w:lang w:eastAsia="nl-NL"/>
        </w:rPr>
        <w:t>112</w:t>
      </w:r>
      <w:r w:rsidRPr="00A204BE">
        <w:rPr>
          <w:lang w:eastAsia="nl-NL"/>
        </w:rPr>
        <w:t xml:space="preserve">. </w:t>
      </w:r>
    </w:p>
    <w:p w14:paraId="4A7B433E" w14:textId="77777777" w:rsidR="00A204BE" w:rsidRPr="00A204BE" w:rsidRDefault="00A204BE" w:rsidP="00A204BE">
      <w:pPr>
        <w:rPr>
          <w:lang w:eastAsia="nl-NL"/>
        </w:rPr>
      </w:pPr>
      <w:r w:rsidRPr="00A204BE">
        <w:rPr>
          <w:lang w:eastAsia="nl-NL"/>
        </w:rPr>
        <w:t>Na ontvangst van de bommelding moet de politie aan de hand van het (op band opgenomen) telefoongesprek, het ingevulde bommeldingsformulier (zie bijlage</w:t>
      </w:r>
      <w:r w:rsidR="001A1B3E">
        <w:rPr>
          <w:color w:val="FF0000"/>
          <w:lang w:eastAsia="nl-NL"/>
        </w:rPr>
        <w:t xml:space="preserve"> </w:t>
      </w:r>
      <w:r w:rsidR="001A1B3E" w:rsidRPr="001A1B3E">
        <w:rPr>
          <w:lang w:eastAsia="nl-NL"/>
        </w:rPr>
        <w:t>5.4</w:t>
      </w:r>
      <w:r w:rsidRPr="00A204BE">
        <w:rPr>
          <w:lang w:eastAsia="nl-NL"/>
        </w:rPr>
        <w:t xml:space="preserve">) of de ontvangen brief, fax of mail de melding beoordelen en analyseren. </w:t>
      </w:r>
    </w:p>
    <w:p w14:paraId="4A7B433F" w14:textId="77777777" w:rsidR="00A204BE" w:rsidRDefault="00A204BE" w:rsidP="00A204BE">
      <w:pPr>
        <w:rPr>
          <w:lang w:eastAsia="nl-NL"/>
        </w:rPr>
      </w:pPr>
    </w:p>
    <w:p w14:paraId="4A7B4340" w14:textId="77777777" w:rsidR="00A204BE" w:rsidRPr="00A204BE" w:rsidRDefault="00A204BE" w:rsidP="00A204BE">
      <w:pPr>
        <w:rPr>
          <w:lang w:eastAsia="nl-NL"/>
        </w:rPr>
      </w:pPr>
      <w:r w:rsidRPr="00A204BE">
        <w:rPr>
          <w:lang w:eastAsia="nl-NL"/>
        </w:rPr>
        <w:t>Bij een gehele of gedeeltelijke ontruiming in verband met een bommelding is het noodzaak om de mensen zo snel mogelijk van het evenemententerrein te verwijderen. Hierbij worden alle vluchtwegen gebruikt, tenzij dit niet mogelijk is, omdat de melding aangeeft dat op een van deze plaatsen de bom geplaatst is of dat er een verdacht voorwerp is gevonden.</w:t>
      </w:r>
    </w:p>
    <w:p w14:paraId="4A7B4341" w14:textId="77777777" w:rsidR="00721794" w:rsidRDefault="00721794" w:rsidP="00721794">
      <w:pPr>
        <w:pStyle w:val="Kop3"/>
        <w:rPr>
          <w:lang w:eastAsia="nl-NL"/>
        </w:rPr>
      </w:pPr>
      <w:r>
        <w:rPr>
          <w:lang w:eastAsia="nl-NL"/>
        </w:rPr>
        <w:t>Telefonische bommelding</w:t>
      </w:r>
    </w:p>
    <w:p w14:paraId="4A7B4342" w14:textId="77777777" w:rsidR="00A204BE" w:rsidRDefault="00A204BE" w:rsidP="00A204BE">
      <w:pPr>
        <w:rPr>
          <w:lang w:eastAsia="nl-NL"/>
        </w:rPr>
      </w:pPr>
      <w:r>
        <w:rPr>
          <w:lang w:eastAsia="nl-NL"/>
        </w:rPr>
        <w:t>Instructies:</w:t>
      </w:r>
    </w:p>
    <w:p w14:paraId="4A7B4343" w14:textId="77777777" w:rsidR="00A204BE" w:rsidRDefault="00A204BE" w:rsidP="00A204BE">
      <w:pPr>
        <w:pStyle w:val="Lijstalinea"/>
        <w:numPr>
          <w:ilvl w:val="0"/>
          <w:numId w:val="35"/>
        </w:numPr>
        <w:rPr>
          <w:lang w:eastAsia="nl-NL"/>
        </w:rPr>
      </w:pPr>
      <w:r>
        <w:rPr>
          <w:lang w:eastAsia="nl-NL"/>
        </w:rPr>
        <w:t xml:space="preserve">Bel onmiddellijk 112 en de calamiteiten coördinator </w:t>
      </w:r>
      <w:r w:rsidR="00016561">
        <w:rPr>
          <w:lang w:eastAsia="nl-NL"/>
        </w:rPr>
        <w:t>zie bijlage telefoonlijst</w:t>
      </w:r>
      <w:r>
        <w:rPr>
          <w:lang w:eastAsia="nl-NL"/>
        </w:rPr>
        <w:t>;</w:t>
      </w:r>
    </w:p>
    <w:p w14:paraId="4A7B4344" w14:textId="77777777" w:rsidR="00A204BE" w:rsidRDefault="009E5553" w:rsidP="009E5553">
      <w:pPr>
        <w:pStyle w:val="Lijstalinea"/>
        <w:numPr>
          <w:ilvl w:val="0"/>
          <w:numId w:val="35"/>
        </w:numPr>
        <w:rPr>
          <w:lang w:eastAsia="nl-NL"/>
        </w:rPr>
      </w:pPr>
      <w:r>
        <w:rPr>
          <w:lang w:eastAsia="nl-NL"/>
        </w:rPr>
        <w:t>Gebruik h</w:t>
      </w:r>
      <w:r w:rsidR="00A204BE">
        <w:rPr>
          <w:lang w:eastAsia="nl-NL"/>
        </w:rPr>
        <w:t>et bommeldings</w:t>
      </w:r>
      <w:r>
        <w:rPr>
          <w:lang w:eastAsia="nl-NL"/>
        </w:rPr>
        <w:t>formulier</w:t>
      </w:r>
      <w:r w:rsidR="00A204BE">
        <w:rPr>
          <w:lang w:eastAsia="nl-NL"/>
        </w:rPr>
        <w:t xml:space="preserve"> (zie bijlage </w:t>
      </w:r>
      <w:r w:rsidR="00A204BE" w:rsidRPr="00A204BE">
        <w:rPr>
          <w:color w:val="FF0000"/>
          <w:lang w:eastAsia="nl-NL"/>
        </w:rPr>
        <w:t>?</w:t>
      </w:r>
      <w:r w:rsidR="00A204BE">
        <w:rPr>
          <w:lang w:eastAsia="nl-NL"/>
        </w:rPr>
        <w:t>).</w:t>
      </w:r>
    </w:p>
    <w:p w14:paraId="4A7B4345" w14:textId="77777777" w:rsidR="00A204BE" w:rsidRDefault="009E5553" w:rsidP="00A204BE">
      <w:pPr>
        <w:pStyle w:val="Lijstalinea"/>
        <w:rPr>
          <w:lang w:eastAsia="nl-NL"/>
        </w:rPr>
      </w:pPr>
      <w:r>
        <w:rPr>
          <w:lang w:eastAsia="nl-NL"/>
        </w:rPr>
        <w:t>a</w:t>
      </w:r>
      <w:r w:rsidR="00A204BE">
        <w:rPr>
          <w:lang w:eastAsia="nl-NL"/>
        </w:rPr>
        <w:t>. Bij ontruiming dit bommeldingsformulier meenemen;</w:t>
      </w:r>
    </w:p>
    <w:p w14:paraId="4A7B4346" w14:textId="77777777" w:rsidR="00A204BE" w:rsidRDefault="00A204BE" w:rsidP="00A204BE">
      <w:pPr>
        <w:pStyle w:val="Lijstalinea"/>
        <w:numPr>
          <w:ilvl w:val="0"/>
          <w:numId w:val="35"/>
        </w:numPr>
        <w:rPr>
          <w:lang w:eastAsia="nl-NL"/>
        </w:rPr>
      </w:pPr>
      <w:r>
        <w:rPr>
          <w:lang w:eastAsia="nl-NL"/>
        </w:rPr>
        <w:t>Probeer zoveel mogelijk informatie van de melder te verkrijgen. Essentieel zijn:</w:t>
      </w:r>
    </w:p>
    <w:p w14:paraId="4A7B4347" w14:textId="77777777" w:rsidR="00A204BE" w:rsidRDefault="00A204BE" w:rsidP="00A204BE">
      <w:pPr>
        <w:pStyle w:val="Lijstalinea"/>
        <w:rPr>
          <w:lang w:eastAsia="nl-NL"/>
        </w:rPr>
      </w:pPr>
      <w:r>
        <w:rPr>
          <w:lang w:eastAsia="nl-NL"/>
        </w:rPr>
        <w:t>a. Waar is de bom geplaatst?</w:t>
      </w:r>
    </w:p>
    <w:p w14:paraId="4A7B4348" w14:textId="77777777" w:rsidR="00A204BE" w:rsidRDefault="00A204BE" w:rsidP="00A204BE">
      <w:pPr>
        <w:pStyle w:val="Lijstalinea"/>
        <w:rPr>
          <w:lang w:eastAsia="nl-NL"/>
        </w:rPr>
      </w:pPr>
      <w:r>
        <w:rPr>
          <w:lang w:eastAsia="nl-NL"/>
        </w:rPr>
        <w:t>b. Wanneer explodeert de bom?</w:t>
      </w:r>
    </w:p>
    <w:p w14:paraId="4A7B4349" w14:textId="77777777" w:rsidR="00A204BE" w:rsidRDefault="00A204BE" w:rsidP="00A204BE">
      <w:pPr>
        <w:pStyle w:val="Lijstalinea"/>
        <w:rPr>
          <w:lang w:eastAsia="nl-NL"/>
        </w:rPr>
      </w:pPr>
      <w:r>
        <w:rPr>
          <w:lang w:eastAsia="nl-NL"/>
        </w:rPr>
        <w:t>c. Hoe ziet de bom eruit?</w:t>
      </w:r>
    </w:p>
    <w:p w14:paraId="4A7B434A" w14:textId="77777777" w:rsidR="00A204BE" w:rsidRDefault="00A204BE" w:rsidP="00A204BE">
      <w:pPr>
        <w:pStyle w:val="Lijstalinea"/>
        <w:rPr>
          <w:lang w:eastAsia="nl-NL"/>
        </w:rPr>
      </w:pPr>
      <w:r>
        <w:rPr>
          <w:lang w:eastAsia="nl-NL"/>
        </w:rPr>
        <w:t>d. Wie uit deze dreiging en waarom?;</w:t>
      </w:r>
    </w:p>
    <w:p w14:paraId="4A7B434B" w14:textId="77777777" w:rsidR="00A204BE" w:rsidRDefault="00A204BE" w:rsidP="00A204BE">
      <w:pPr>
        <w:pStyle w:val="Lijstalinea"/>
        <w:numPr>
          <w:ilvl w:val="0"/>
          <w:numId w:val="35"/>
        </w:numPr>
        <w:rPr>
          <w:lang w:eastAsia="nl-NL"/>
        </w:rPr>
      </w:pPr>
      <w:r>
        <w:rPr>
          <w:lang w:eastAsia="nl-NL"/>
        </w:rPr>
        <w:t>Het gesprek NOOIT doorverbinden naar een ander toestel;</w:t>
      </w:r>
    </w:p>
    <w:p w14:paraId="4A7B434C" w14:textId="77777777" w:rsidR="00A204BE" w:rsidRDefault="00A204BE" w:rsidP="00A204BE">
      <w:pPr>
        <w:pStyle w:val="Lijstalinea"/>
        <w:numPr>
          <w:ilvl w:val="0"/>
          <w:numId w:val="35"/>
        </w:numPr>
        <w:rPr>
          <w:lang w:eastAsia="nl-NL"/>
        </w:rPr>
      </w:pPr>
      <w:r>
        <w:rPr>
          <w:lang w:eastAsia="nl-NL"/>
        </w:rPr>
        <w:t>Toon medeleven aan de melder en blijf te allen tijde vriendelijk;</w:t>
      </w:r>
    </w:p>
    <w:p w14:paraId="4A7B434D" w14:textId="77777777" w:rsidR="00A204BE" w:rsidRDefault="00A204BE" w:rsidP="00A204BE">
      <w:pPr>
        <w:pStyle w:val="Lijstalinea"/>
        <w:numPr>
          <w:ilvl w:val="0"/>
          <w:numId w:val="35"/>
        </w:numPr>
        <w:rPr>
          <w:lang w:eastAsia="nl-NL"/>
        </w:rPr>
      </w:pPr>
      <w:r>
        <w:rPr>
          <w:lang w:eastAsia="nl-NL"/>
        </w:rPr>
        <w:t>Duidelijk maken aan de melder dat je deze vragen stelt om levens van mensen te redden;</w:t>
      </w:r>
    </w:p>
    <w:p w14:paraId="4A7B434E" w14:textId="77777777" w:rsidR="00A204BE" w:rsidRDefault="00A204BE" w:rsidP="00A204BE">
      <w:pPr>
        <w:pStyle w:val="Lijstalinea"/>
        <w:numPr>
          <w:ilvl w:val="0"/>
          <w:numId w:val="35"/>
        </w:numPr>
        <w:rPr>
          <w:lang w:eastAsia="nl-NL"/>
        </w:rPr>
      </w:pPr>
      <w:r>
        <w:rPr>
          <w:lang w:eastAsia="nl-NL"/>
        </w:rPr>
        <w:t>Probeer het gesprek zo letterlijk mogelijk weer te geven (opname of schriftelijk);</w:t>
      </w:r>
    </w:p>
    <w:p w14:paraId="4A7B434F" w14:textId="77777777" w:rsidR="00A204BE" w:rsidRDefault="00A204BE" w:rsidP="00A204BE">
      <w:pPr>
        <w:pStyle w:val="Lijstalinea"/>
        <w:numPr>
          <w:ilvl w:val="0"/>
          <w:numId w:val="35"/>
        </w:numPr>
        <w:rPr>
          <w:lang w:eastAsia="nl-NL"/>
        </w:rPr>
      </w:pPr>
      <w:r>
        <w:rPr>
          <w:lang w:eastAsia="nl-NL"/>
        </w:rPr>
        <w:t>Spreek met niemand over de melding;</w:t>
      </w:r>
    </w:p>
    <w:p w14:paraId="4A7B4350" w14:textId="77777777" w:rsidR="00A204BE" w:rsidRDefault="00A204BE" w:rsidP="00A204BE">
      <w:pPr>
        <w:pStyle w:val="Lijstalinea"/>
        <w:rPr>
          <w:lang w:eastAsia="nl-NL"/>
        </w:rPr>
      </w:pPr>
      <w:r>
        <w:rPr>
          <w:lang w:eastAsia="nl-NL"/>
        </w:rPr>
        <w:t>a. Leg vast wie van de bommelding weten.</w:t>
      </w:r>
    </w:p>
    <w:p w14:paraId="4A7B4351" w14:textId="77777777" w:rsidR="00A204BE" w:rsidRDefault="00A204BE" w:rsidP="00A204BE">
      <w:pPr>
        <w:pStyle w:val="Lijstalinea"/>
        <w:rPr>
          <w:lang w:eastAsia="nl-NL"/>
        </w:rPr>
      </w:pPr>
      <w:r>
        <w:rPr>
          <w:lang w:eastAsia="nl-NL"/>
        </w:rPr>
        <w:t>b. Vraag aan degenen die kennis hebben van de bommelding er met niemand over te spreken.</w:t>
      </w:r>
    </w:p>
    <w:p w14:paraId="4A7B4352" w14:textId="77777777" w:rsidR="00A204BE" w:rsidRDefault="00A204BE" w:rsidP="00A204BE">
      <w:pPr>
        <w:pStyle w:val="Lijstalinea"/>
        <w:rPr>
          <w:lang w:eastAsia="nl-NL"/>
        </w:rPr>
      </w:pPr>
    </w:p>
    <w:p w14:paraId="4A7B4353" w14:textId="77777777" w:rsidR="00A204BE" w:rsidRPr="00A204BE" w:rsidRDefault="00A204BE" w:rsidP="00A204BE">
      <w:pPr>
        <w:rPr>
          <w:lang w:eastAsia="nl-NL"/>
        </w:rPr>
      </w:pPr>
      <w:r>
        <w:rPr>
          <w:lang w:eastAsia="nl-NL"/>
        </w:rPr>
        <w:t xml:space="preserve">Zie bijlage </w:t>
      </w:r>
      <w:r w:rsidR="007E1693" w:rsidRPr="007E1693">
        <w:rPr>
          <w:lang w:eastAsia="nl-NL"/>
        </w:rPr>
        <w:t xml:space="preserve">5.1 </w:t>
      </w:r>
      <w:r>
        <w:rPr>
          <w:lang w:eastAsia="nl-NL"/>
        </w:rPr>
        <w:t>‘Schema hoe te handelen bij telefonische bommelding’.</w:t>
      </w:r>
    </w:p>
    <w:p w14:paraId="4A7B4354" w14:textId="77777777" w:rsidR="00721794" w:rsidRDefault="00721794" w:rsidP="00721794">
      <w:pPr>
        <w:pStyle w:val="Kop3"/>
        <w:rPr>
          <w:lang w:eastAsia="nl-NL"/>
        </w:rPr>
      </w:pPr>
      <w:r>
        <w:rPr>
          <w:lang w:eastAsia="nl-NL"/>
        </w:rPr>
        <w:t>Bommelding per post</w:t>
      </w:r>
    </w:p>
    <w:p w14:paraId="4A7B4355" w14:textId="77777777" w:rsidR="00440F8E" w:rsidRPr="00440F8E" w:rsidRDefault="00440F8E" w:rsidP="00440F8E">
      <w:pPr>
        <w:rPr>
          <w:lang w:eastAsia="nl-NL"/>
        </w:rPr>
      </w:pPr>
      <w:r w:rsidRPr="00440F8E">
        <w:rPr>
          <w:lang w:eastAsia="nl-NL"/>
        </w:rPr>
        <w:t xml:space="preserve">Een bom kan ook schriftelijk worden gemeld, namelijk per e-mail, fax of brief. Als er een bommelding per brief ontvangen wordt dan is het noodzakelijk dat deze brief zo min mogelijk door derden wordt aangeraakt. Vingerafdrukken en andere sporen van de afzender kunnen de politie helpen bij het onderzoek. Om te voorkomen dat deze sporen vernietigd worden, wordt de brief zo spoedig mogelijk in een plastic mapje of envelop gedeponeerd. </w:t>
      </w:r>
    </w:p>
    <w:p w14:paraId="4A7B4356" w14:textId="77777777" w:rsidR="00440F8E" w:rsidRDefault="00440F8E">
      <w:pPr>
        <w:spacing w:line="240" w:lineRule="auto"/>
        <w:rPr>
          <w:lang w:eastAsia="nl-NL"/>
        </w:rPr>
      </w:pPr>
      <w:r>
        <w:rPr>
          <w:lang w:eastAsia="nl-NL"/>
        </w:rPr>
        <w:br w:type="page"/>
      </w:r>
    </w:p>
    <w:p w14:paraId="4A7B4357" w14:textId="77777777" w:rsidR="00440F8E" w:rsidRPr="00440F8E" w:rsidRDefault="00440F8E" w:rsidP="00440F8E">
      <w:pPr>
        <w:rPr>
          <w:lang w:eastAsia="nl-NL"/>
        </w:rPr>
      </w:pPr>
      <w:r w:rsidRPr="00440F8E">
        <w:rPr>
          <w:lang w:eastAsia="nl-NL"/>
        </w:rPr>
        <w:t xml:space="preserve">Instructies: </w:t>
      </w:r>
    </w:p>
    <w:p w14:paraId="4A7B4358" w14:textId="77777777" w:rsidR="00440F8E" w:rsidRDefault="00440F8E" w:rsidP="00440F8E">
      <w:pPr>
        <w:pStyle w:val="Lijstalinea"/>
        <w:numPr>
          <w:ilvl w:val="0"/>
          <w:numId w:val="36"/>
        </w:numPr>
        <w:rPr>
          <w:lang w:eastAsia="nl-NL"/>
        </w:rPr>
      </w:pPr>
      <w:r w:rsidRPr="00440F8E">
        <w:rPr>
          <w:lang w:eastAsia="nl-NL"/>
        </w:rPr>
        <w:t xml:space="preserve">Bel onmiddellijk </w:t>
      </w:r>
      <w:r w:rsidRPr="00440F8E">
        <w:rPr>
          <w:b/>
          <w:bCs/>
          <w:lang w:eastAsia="nl-NL"/>
        </w:rPr>
        <w:t xml:space="preserve">112 </w:t>
      </w:r>
      <w:r w:rsidRPr="00440F8E">
        <w:rPr>
          <w:lang w:eastAsia="nl-NL"/>
        </w:rPr>
        <w:t>en</w:t>
      </w:r>
      <w:r>
        <w:rPr>
          <w:lang w:eastAsia="nl-NL"/>
        </w:rPr>
        <w:t xml:space="preserve"> de calamiteiten coördinator;</w:t>
      </w:r>
    </w:p>
    <w:p w14:paraId="4A7B4359" w14:textId="77777777" w:rsidR="00440F8E" w:rsidRDefault="00440F8E" w:rsidP="00440F8E">
      <w:pPr>
        <w:pStyle w:val="Lijstalinea"/>
        <w:numPr>
          <w:ilvl w:val="0"/>
          <w:numId w:val="36"/>
        </w:numPr>
        <w:rPr>
          <w:lang w:eastAsia="nl-NL"/>
        </w:rPr>
      </w:pPr>
      <w:r w:rsidRPr="00440F8E">
        <w:rPr>
          <w:lang w:eastAsia="nl-NL"/>
        </w:rPr>
        <w:t xml:space="preserve"> Spreek met niemand ov</w:t>
      </w:r>
      <w:r>
        <w:rPr>
          <w:lang w:eastAsia="nl-NL"/>
        </w:rPr>
        <w:t>er de schriftelijke bommelding;</w:t>
      </w:r>
    </w:p>
    <w:p w14:paraId="4A7B435A" w14:textId="77777777" w:rsidR="00440F8E" w:rsidRDefault="00440F8E" w:rsidP="00440F8E">
      <w:pPr>
        <w:pStyle w:val="Lijstalinea"/>
        <w:numPr>
          <w:ilvl w:val="0"/>
          <w:numId w:val="36"/>
        </w:numPr>
        <w:rPr>
          <w:lang w:eastAsia="nl-NL"/>
        </w:rPr>
      </w:pPr>
      <w:r w:rsidRPr="00440F8E">
        <w:rPr>
          <w:lang w:eastAsia="nl-NL"/>
        </w:rPr>
        <w:t>Zowel de brief als de envelop in een doorzichtig mapje deponeren (i.v.m. mogelijke aanwez</w:t>
      </w:r>
      <w:r>
        <w:rPr>
          <w:lang w:eastAsia="nl-NL"/>
        </w:rPr>
        <w:t>ige sporen of vingerafdrukken);</w:t>
      </w:r>
    </w:p>
    <w:p w14:paraId="4A7B435B" w14:textId="77777777" w:rsidR="00440F8E" w:rsidRDefault="00440F8E" w:rsidP="00440F8E">
      <w:pPr>
        <w:pStyle w:val="Lijstalinea"/>
        <w:numPr>
          <w:ilvl w:val="0"/>
          <w:numId w:val="36"/>
        </w:numPr>
        <w:rPr>
          <w:lang w:eastAsia="nl-NL"/>
        </w:rPr>
      </w:pPr>
      <w:r w:rsidRPr="00440F8E">
        <w:rPr>
          <w:lang w:eastAsia="nl-NL"/>
        </w:rPr>
        <w:t xml:space="preserve">Leg vast wie van de </w:t>
      </w:r>
      <w:r>
        <w:rPr>
          <w:lang w:eastAsia="nl-NL"/>
        </w:rPr>
        <w:t>schriftelijke bommelding weten;</w:t>
      </w:r>
    </w:p>
    <w:p w14:paraId="4A7B435C" w14:textId="77777777" w:rsidR="00440F8E" w:rsidRPr="00440F8E" w:rsidRDefault="00440F8E" w:rsidP="00440F8E">
      <w:pPr>
        <w:pStyle w:val="Lijstalinea"/>
        <w:numPr>
          <w:ilvl w:val="0"/>
          <w:numId w:val="36"/>
        </w:numPr>
        <w:rPr>
          <w:lang w:eastAsia="nl-NL"/>
        </w:rPr>
      </w:pPr>
      <w:r w:rsidRPr="00440F8E">
        <w:rPr>
          <w:lang w:eastAsia="nl-NL"/>
        </w:rPr>
        <w:t xml:space="preserve">Vraag aan degenen die kennis hebben van de schriftelijke bommelding er met niemand over te spreken. </w:t>
      </w:r>
    </w:p>
    <w:p w14:paraId="4A7B435D" w14:textId="77777777" w:rsidR="00440F8E" w:rsidRPr="00440F8E" w:rsidRDefault="00440F8E" w:rsidP="00440F8E">
      <w:pPr>
        <w:rPr>
          <w:lang w:eastAsia="nl-NL"/>
        </w:rPr>
      </w:pPr>
    </w:p>
    <w:p w14:paraId="4A7B435E" w14:textId="77777777" w:rsidR="00440F8E" w:rsidRPr="00440F8E" w:rsidRDefault="00440F8E" w:rsidP="00440F8E">
      <w:pPr>
        <w:rPr>
          <w:lang w:eastAsia="nl-NL"/>
        </w:rPr>
      </w:pPr>
      <w:r w:rsidRPr="007E1693">
        <w:rPr>
          <w:iCs/>
          <w:lang w:eastAsia="nl-NL"/>
        </w:rPr>
        <w:t xml:space="preserve">Zie bijlage </w:t>
      </w:r>
      <w:r w:rsidR="007E1693" w:rsidRPr="007E1693">
        <w:rPr>
          <w:iCs/>
          <w:lang w:eastAsia="nl-NL"/>
        </w:rPr>
        <w:t xml:space="preserve">5.2 </w:t>
      </w:r>
      <w:r w:rsidRPr="007E1693">
        <w:rPr>
          <w:iCs/>
          <w:lang w:eastAsia="nl-NL"/>
        </w:rPr>
        <w:t>‘Schema hoe te handelen bij schriftelijke bommelding’</w:t>
      </w:r>
      <w:r w:rsidRPr="00440F8E">
        <w:rPr>
          <w:i/>
          <w:iCs/>
          <w:lang w:eastAsia="nl-NL"/>
        </w:rPr>
        <w:t>.</w:t>
      </w:r>
    </w:p>
    <w:p w14:paraId="4A7B435F" w14:textId="77777777" w:rsidR="00721794" w:rsidRDefault="00721794" w:rsidP="00721794">
      <w:pPr>
        <w:pStyle w:val="Kop3"/>
        <w:rPr>
          <w:lang w:eastAsia="nl-NL"/>
        </w:rPr>
      </w:pPr>
      <w:r>
        <w:rPr>
          <w:lang w:eastAsia="nl-NL"/>
        </w:rPr>
        <w:t>Verdacht voorwerp</w:t>
      </w:r>
    </w:p>
    <w:p w14:paraId="4A7B4360" w14:textId="77777777" w:rsidR="004C6146" w:rsidRDefault="004C6146" w:rsidP="004C6146">
      <w:pPr>
        <w:rPr>
          <w:lang w:eastAsia="nl-NL"/>
        </w:rPr>
      </w:pPr>
      <w:r>
        <w:rPr>
          <w:lang w:eastAsia="nl-NL"/>
        </w:rPr>
        <w:t>Het is mogelijk dat een bom niet vooraf gemeld wordt, maar dat er door een persoon een verdacht voorwerp wordt ontdekt.</w:t>
      </w:r>
    </w:p>
    <w:p w14:paraId="4A7B4361" w14:textId="77777777" w:rsidR="004C6146" w:rsidRDefault="004C6146" w:rsidP="004C6146">
      <w:pPr>
        <w:rPr>
          <w:lang w:eastAsia="nl-NL"/>
        </w:rPr>
      </w:pPr>
    </w:p>
    <w:p w14:paraId="4A7B4362" w14:textId="77777777" w:rsidR="004C6146" w:rsidRDefault="004C6146" w:rsidP="004C6146">
      <w:pPr>
        <w:rPr>
          <w:lang w:eastAsia="nl-NL"/>
        </w:rPr>
      </w:pPr>
      <w:r>
        <w:rPr>
          <w:lang w:eastAsia="nl-NL"/>
        </w:rPr>
        <w:t>Instructies:</w:t>
      </w:r>
    </w:p>
    <w:p w14:paraId="4A7B4363" w14:textId="77777777" w:rsidR="004C6146" w:rsidRDefault="004C6146" w:rsidP="004C6146">
      <w:pPr>
        <w:pStyle w:val="Lijstalinea"/>
        <w:numPr>
          <w:ilvl w:val="0"/>
          <w:numId w:val="37"/>
        </w:numPr>
        <w:rPr>
          <w:lang w:eastAsia="nl-NL"/>
        </w:rPr>
      </w:pPr>
      <w:r>
        <w:rPr>
          <w:lang w:eastAsia="nl-NL"/>
        </w:rPr>
        <w:t>Bel onmiddellijk 112 en de calamiteiten coördinator;</w:t>
      </w:r>
    </w:p>
    <w:p w14:paraId="4A7B4364" w14:textId="77777777" w:rsidR="004C6146" w:rsidRDefault="004C6146" w:rsidP="004C6146">
      <w:pPr>
        <w:pStyle w:val="Lijstalinea"/>
        <w:numPr>
          <w:ilvl w:val="0"/>
          <w:numId w:val="37"/>
        </w:numPr>
        <w:rPr>
          <w:lang w:eastAsia="nl-NL"/>
        </w:rPr>
      </w:pPr>
      <w:r>
        <w:rPr>
          <w:lang w:eastAsia="nl-NL"/>
        </w:rPr>
        <w:t>Beveiligingsmedewerkers zorgen ervoor dat het voorwerp niet wordt aangeraakt of wordt verplaatst;</w:t>
      </w:r>
    </w:p>
    <w:p w14:paraId="4A7B4365" w14:textId="77777777" w:rsidR="004C6146" w:rsidRDefault="004C6146" w:rsidP="004C6146">
      <w:pPr>
        <w:pStyle w:val="Lijstalinea"/>
        <w:numPr>
          <w:ilvl w:val="0"/>
          <w:numId w:val="37"/>
        </w:numPr>
        <w:rPr>
          <w:lang w:eastAsia="nl-NL"/>
        </w:rPr>
      </w:pPr>
      <w:r>
        <w:rPr>
          <w:lang w:eastAsia="nl-NL"/>
        </w:rPr>
        <w:t>Wanneer het voorwerp niet te identificeren is, worden de volgende acties ondernomen:</w:t>
      </w:r>
    </w:p>
    <w:p w14:paraId="4A7B4366" w14:textId="77777777" w:rsidR="004C6146" w:rsidRDefault="004C6146" w:rsidP="004C6146">
      <w:pPr>
        <w:pStyle w:val="Lijstalinea"/>
        <w:rPr>
          <w:lang w:eastAsia="nl-NL"/>
        </w:rPr>
      </w:pPr>
      <w:r>
        <w:rPr>
          <w:lang w:eastAsia="nl-NL"/>
        </w:rPr>
        <w:t>a. Het afsluiten van het gebied;</w:t>
      </w:r>
    </w:p>
    <w:p w14:paraId="4A7B4367" w14:textId="77777777" w:rsidR="004C6146" w:rsidRDefault="004C6146" w:rsidP="004C6146">
      <w:pPr>
        <w:pStyle w:val="Lijstalinea"/>
        <w:rPr>
          <w:lang w:eastAsia="nl-NL"/>
        </w:rPr>
      </w:pPr>
      <w:r>
        <w:rPr>
          <w:lang w:eastAsia="nl-NL"/>
        </w:rPr>
        <w:t>b. De personen die het verdachte voorwerp hebben ontdekt moeten in de omgeving aanwezig zijn voor eventuele ondervraging;</w:t>
      </w:r>
    </w:p>
    <w:p w14:paraId="4A7B4368" w14:textId="77777777" w:rsidR="004C6146" w:rsidRDefault="004C6146" w:rsidP="004C6146">
      <w:pPr>
        <w:pStyle w:val="Lijstalinea"/>
        <w:rPr>
          <w:lang w:eastAsia="nl-NL"/>
        </w:rPr>
      </w:pPr>
      <w:r>
        <w:rPr>
          <w:lang w:eastAsia="nl-NL"/>
        </w:rPr>
        <w:t>c. Het voortzetten van de pogingen om het voorwerp te identificeren;</w:t>
      </w:r>
    </w:p>
    <w:p w14:paraId="4A7B4369" w14:textId="77777777" w:rsidR="004C6146" w:rsidRDefault="004C6146" w:rsidP="004C6146">
      <w:pPr>
        <w:pStyle w:val="Lijstalinea"/>
        <w:rPr>
          <w:lang w:eastAsia="nl-NL"/>
        </w:rPr>
      </w:pPr>
      <w:r>
        <w:rPr>
          <w:lang w:eastAsia="nl-NL"/>
        </w:rPr>
        <w:t>d. Toegang tot de gevarenzone voorkomen en vrijhouden voor hulpverleningsdiensten;</w:t>
      </w:r>
    </w:p>
    <w:p w14:paraId="4A7B436A" w14:textId="77777777" w:rsidR="004C6146" w:rsidRDefault="004C6146" w:rsidP="004C6146">
      <w:pPr>
        <w:pStyle w:val="Lijstalinea"/>
        <w:numPr>
          <w:ilvl w:val="0"/>
          <w:numId w:val="37"/>
        </w:numPr>
        <w:rPr>
          <w:lang w:eastAsia="nl-NL"/>
        </w:rPr>
      </w:pPr>
      <w:r>
        <w:rPr>
          <w:lang w:eastAsia="nl-NL"/>
        </w:rPr>
        <w:t>Opvolgen instructies calamiteiten coördinator, totdat dit overgenomen wordt door hulpverleningsdienst.</w:t>
      </w:r>
    </w:p>
    <w:p w14:paraId="4A7B436B" w14:textId="77777777" w:rsidR="004C6146" w:rsidRDefault="004C6146" w:rsidP="004C6146">
      <w:pPr>
        <w:pStyle w:val="Lijstalinea"/>
        <w:rPr>
          <w:lang w:eastAsia="nl-NL"/>
        </w:rPr>
      </w:pPr>
    </w:p>
    <w:p w14:paraId="4A7B436C" w14:textId="77777777" w:rsidR="004C6146" w:rsidRDefault="004C6146" w:rsidP="004C6146">
      <w:pPr>
        <w:rPr>
          <w:lang w:eastAsia="nl-NL"/>
        </w:rPr>
      </w:pPr>
      <w:r>
        <w:rPr>
          <w:lang w:eastAsia="nl-NL"/>
        </w:rPr>
        <w:t xml:space="preserve">Zie bijlage </w:t>
      </w:r>
      <w:r w:rsidR="007E1693" w:rsidRPr="007E1693">
        <w:rPr>
          <w:lang w:eastAsia="nl-NL"/>
        </w:rPr>
        <w:t>5.3</w:t>
      </w:r>
      <w:r w:rsidRPr="007E1693">
        <w:rPr>
          <w:lang w:eastAsia="nl-NL"/>
        </w:rPr>
        <w:t xml:space="preserve"> </w:t>
      </w:r>
      <w:r>
        <w:rPr>
          <w:lang w:eastAsia="nl-NL"/>
        </w:rPr>
        <w:t>‘Schema hoe te handelen bij ontdekking van verdacht voorwerp’</w:t>
      </w:r>
      <w:r w:rsidR="007E1693">
        <w:rPr>
          <w:lang w:eastAsia="nl-NL"/>
        </w:rPr>
        <w:t>.</w:t>
      </w:r>
    </w:p>
    <w:p w14:paraId="4A7B436D" w14:textId="77777777" w:rsidR="00CF1EB9" w:rsidRDefault="00CF1EB9" w:rsidP="004C6146">
      <w:pPr>
        <w:rPr>
          <w:lang w:eastAsia="nl-NL"/>
        </w:rPr>
      </w:pPr>
    </w:p>
    <w:p w14:paraId="4A7B436E" w14:textId="77777777" w:rsidR="00CF1EB9" w:rsidRPr="004C6146" w:rsidRDefault="00CF1EB9" w:rsidP="004C6146">
      <w:pPr>
        <w:rPr>
          <w:lang w:eastAsia="nl-NL"/>
        </w:rPr>
      </w:pPr>
      <w:r>
        <w:rPr>
          <w:lang w:eastAsia="nl-NL"/>
        </w:rPr>
        <w:t>Zie bijlage 5.4 voor het bommeldingsformulier.</w:t>
      </w:r>
    </w:p>
    <w:p w14:paraId="4A7B436F" w14:textId="77777777" w:rsidR="00721794" w:rsidRDefault="00721794" w:rsidP="00721794">
      <w:pPr>
        <w:pStyle w:val="Kop2"/>
      </w:pPr>
      <w:bookmarkStart w:id="32" w:name="_Toc492381653"/>
      <w:r>
        <w:t xml:space="preserve">Scenario: </w:t>
      </w:r>
      <w:r w:rsidR="00335DD4">
        <w:t>Extreem weer</w:t>
      </w:r>
      <w:bookmarkEnd w:id="32"/>
    </w:p>
    <w:p w14:paraId="4A7B4370" w14:textId="77777777" w:rsidR="00A851D5" w:rsidRDefault="00A851D5" w:rsidP="00A851D5">
      <w:pPr>
        <w:rPr>
          <w:lang w:eastAsia="nl-NL"/>
        </w:rPr>
      </w:pPr>
      <w:r w:rsidRPr="00A851D5">
        <w:rPr>
          <w:lang w:eastAsia="nl-NL"/>
        </w:rPr>
        <w:t>Er zijn verschillende (extreme) weersomstandigheden te bedenken die een gevaar kunnen opleveren voor zowel de deelnemers als de medewerkers en toeschouwers. Hierbij valt te de</w:t>
      </w:r>
      <w:r>
        <w:rPr>
          <w:lang w:eastAsia="nl-NL"/>
        </w:rPr>
        <w:t>nken aan extreme storm, onweer,</w:t>
      </w:r>
    </w:p>
    <w:p w14:paraId="4A7B4371" w14:textId="77777777" w:rsidR="00A851D5" w:rsidRDefault="00A851D5" w:rsidP="00A851D5">
      <w:pPr>
        <w:rPr>
          <w:lang w:eastAsia="nl-NL"/>
        </w:rPr>
      </w:pPr>
      <w:r w:rsidRPr="00A851D5">
        <w:rPr>
          <w:lang w:eastAsia="nl-NL"/>
        </w:rPr>
        <w:t xml:space="preserve">hittegolven en of hevige regen. Hevige weersomstandigheden worden over het algemeen goed voorspeld. </w:t>
      </w:r>
      <w:r w:rsidR="00E54D51">
        <w:rPr>
          <w:lang w:eastAsia="nl-NL"/>
        </w:rPr>
        <w:br/>
      </w:r>
      <w:r w:rsidRPr="00A851D5">
        <w:rPr>
          <w:lang w:eastAsia="nl-NL"/>
        </w:rPr>
        <w:t>En dus kan er al voor de start van het evenement rekening mee gehouden worden of zelfs in het meest extreme geval afgelast worden. Hoe om te gaan met extreme weersomstandigheden is aan het bestuur om te bepalen. Het meest voorkomende is extreme warme weersomstandigheden.</w:t>
      </w:r>
    </w:p>
    <w:p w14:paraId="4A7B4372" w14:textId="77777777" w:rsidR="007E1693" w:rsidRDefault="007E1693" w:rsidP="00A851D5">
      <w:pPr>
        <w:rPr>
          <w:lang w:eastAsia="nl-NL"/>
        </w:rPr>
      </w:pPr>
    </w:p>
    <w:p w14:paraId="4A7B4373" w14:textId="77777777" w:rsidR="007E1693" w:rsidRPr="00A851D5" w:rsidRDefault="007E1693" w:rsidP="00A851D5">
      <w:pPr>
        <w:rPr>
          <w:lang w:eastAsia="nl-NL"/>
        </w:rPr>
      </w:pPr>
      <w:r>
        <w:rPr>
          <w:lang w:eastAsia="nl-NL"/>
        </w:rPr>
        <w:t>Zie bijlage 6 voor het schema ‘Extreem weer’.</w:t>
      </w:r>
    </w:p>
    <w:p w14:paraId="4A7B4374" w14:textId="77777777" w:rsidR="00B85861" w:rsidRDefault="00B85861">
      <w:pPr>
        <w:spacing w:line="240" w:lineRule="auto"/>
        <w:rPr>
          <w:rFonts w:eastAsia="Times New Roman"/>
          <w:b/>
          <w:bCs/>
        </w:rPr>
      </w:pPr>
      <w:r>
        <w:br w:type="page"/>
      </w:r>
    </w:p>
    <w:p w14:paraId="4A7B4375" w14:textId="77777777" w:rsidR="00F72FFB" w:rsidRDefault="00B85861" w:rsidP="00F72FFB">
      <w:pPr>
        <w:pStyle w:val="Kop3bijlage"/>
      </w:pPr>
      <w:bookmarkStart w:id="33" w:name="_Toc361844257"/>
      <w:bookmarkStart w:id="34" w:name="_Toc372644108"/>
      <w:r w:rsidRPr="00B85861">
        <w:rPr>
          <w:rFonts w:eastAsia="Calibri"/>
          <w:b w:val="0"/>
          <w:bCs w:val="0"/>
          <w:noProof/>
          <w:lang w:eastAsia="nl-NL"/>
        </w:rPr>
        <mc:AlternateContent>
          <mc:Choice Requires="wpc">
            <w:drawing>
              <wp:inline distT="0" distB="0" distL="0" distR="0" wp14:anchorId="4A7B43BE" wp14:editId="4A7B43BF">
                <wp:extent cx="5486400" cy="8752114"/>
                <wp:effectExtent l="0" t="0" r="0" b="0"/>
                <wp:docPr id="227" name="Papier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4" name="Tekstvak 204"/>
                        <wps:cNvSpPr txBox="1"/>
                        <wps:spPr>
                          <a:xfrm>
                            <a:off x="439387" y="249365"/>
                            <a:ext cx="4203865" cy="510655"/>
                          </a:xfrm>
                          <a:prstGeom prst="rect">
                            <a:avLst/>
                          </a:prstGeom>
                          <a:solidFill>
                            <a:sysClr val="window" lastClr="FFFFFF"/>
                          </a:solidFill>
                          <a:ln w="6350">
                            <a:noFill/>
                          </a:ln>
                          <a:effectLst/>
                        </wps:spPr>
                        <wps:txbx>
                          <w:txbxContent>
                            <w:p w14:paraId="4A7B43F2" w14:textId="77777777" w:rsidR="006B5E5F" w:rsidRPr="003352AA" w:rsidRDefault="006B5E5F" w:rsidP="00B85861">
                              <w:pPr>
                                <w:pStyle w:val="Kop1bijlage"/>
                                <w:rPr>
                                  <w:lang w:val="en-US"/>
                                </w:rPr>
                              </w:pPr>
                              <w:bookmarkStart w:id="35" w:name="_Toc492381565"/>
                              <w:bookmarkStart w:id="36" w:name="_Toc492381654"/>
                              <w:r>
                                <w:rPr>
                                  <w:lang w:val="en-US"/>
                                </w:rPr>
                                <w:t xml:space="preserve">Bijlage </w:t>
                              </w:r>
                              <w:r w:rsidRPr="007E1693">
                                <w:t>1</w:t>
                              </w:r>
                              <w:r>
                                <w:rPr>
                                  <w:lang w:val="en-US"/>
                                </w:rPr>
                                <w:t xml:space="preserve"> Schema: Ordeverstoring</w:t>
                              </w:r>
                              <w:bookmarkEnd w:id="35"/>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kstvak 205"/>
                        <wps:cNvSpPr txBox="1"/>
                        <wps:spPr>
                          <a:xfrm>
                            <a:off x="2030679" y="925994"/>
                            <a:ext cx="1496291" cy="391895"/>
                          </a:xfrm>
                          <a:prstGeom prst="rect">
                            <a:avLst/>
                          </a:prstGeom>
                          <a:solidFill>
                            <a:sysClr val="window" lastClr="FFFFFF"/>
                          </a:solidFill>
                          <a:ln w="6350">
                            <a:solidFill>
                              <a:prstClr val="black"/>
                            </a:solidFill>
                          </a:ln>
                          <a:effectLst/>
                        </wps:spPr>
                        <wps:txbx>
                          <w:txbxContent>
                            <w:p w14:paraId="4A7B43F3" w14:textId="77777777" w:rsidR="006B5E5F" w:rsidRPr="00507DCD" w:rsidRDefault="006B5E5F" w:rsidP="00B85861">
                              <w:pPr>
                                <w:jc w:val="center"/>
                                <w:rPr>
                                  <w:lang w:val="en-US"/>
                                </w:rPr>
                              </w:pPr>
                              <w:r>
                                <w:rPr>
                                  <w:lang w:val="en-US"/>
                                </w:rPr>
                                <w:t>Melding ordeverstoring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kstvak 303"/>
                        <wps:cNvSpPr txBox="1"/>
                        <wps:spPr>
                          <a:xfrm>
                            <a:off x="2018845" y="2384748"/>
                            <a:ext cx="1508125" cy="867410"/>
                          </a:xfrm>
                          <a:prstGeom prst="rect">
                            <a:avLst/>
                          </a:prstGeom>
                          <a:solidFill>
                            <a:sysClr val="window" lastClr="FFFFFF"/>
                          </a:solidFill>
                          <a:ln w="6350">
                            <a:solidFill>
                              <a:prstClr val="black"/>
                            </a:solidFill>
                          </a:ln>
                          <a:effectLst/>
                        </wps:spPr>
                        <wps:txbx>
                          <w:txbxContent>
                            <w:p w14:paraId="4A7B43F4"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0DD5D1A1"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ED7D186"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188DD8D3"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3F5" w14:textId="1EF73C6D" w:rsidR="006B5E5F" w:rsidRPr="00507DCD" w:rsidRDefault="006B5E5F" w:rsidP="00B85861">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Tekstvak 303"/>
                        <wps:cNvSpPr txBox="1"/>
                        <wps:spPr>
                          <a:xfrm>
                            <a:off x="2030679" y="3504028"/>
                            <a:ext cx="1508125" cy="867410"/>
                          </a:xfrm>
                          <a:prstGeom prst="rect">
                            <a:avLst/>
                          </a:prstGeom>
                          <a:solidFill>
                            <a:sysClr val="window" lastClr="FFFFFF"/>
                          </a:solidFill>
                          <a:ln w="6350">
                            <a:solidFill>
                              <a:prstClr val="black"/>
                            </a:solidFill>
                          </a:ln>
                          <a:effectLst/>
                        </wps:spPr>
                        <wps:txbx>
                          <w:txbxContent>
                            <w:p w14:paraId="4A7B43F8" w14:textId="0FA6BA5A" w:rsidR="006B5E5F" w:rsidRPr="00507DCD" w:rsidRDefault="00056FBC" w:rsidP="00B85861">
                              <w:pPr>
                                <w:pStyle w:val="Normaalweb"/>
                                <w:spacing w:before="0" w:beforeAutospacing="0" w:after="0" w:afterAutospacing="0" w:line="252" w:lineRule="auto"/>
                              </w:pPr>
                              <w:r w:rsidRPr="00056FBC">
                                <w:rPr>
                                  <w:rFonts w:ascii="Arial" w:hAnsi="Arial" w:cs="Arial"/>
                                  <w:sz w:val="18"/>
                                </w:rPr>
                                <w:t xml:space="preserve">Calamiteiten coördinator vangt hulpdiensten op en draagt in </w:t>
                              </w:r>
                              <w:r w:rsidRPr="00056FBC">
                                <w:rPr>
                                  <w:rFonts w:ascii="Arial" w:hAnsi="Arial" w:cs="Arial"/>
                                  <w:sz w:val="18"/>
                                  <w:szCs w:val="18"/>
                                </w:rPr>
                                <w:t>overleg leiding over aan politie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Tekstvak 303"/>
                        <wps:cNvSpPr txBox="1"/>
                        <wps:spPr>
                          <a:xfrm>
                            <a:off x="2018845" y="4609879"/>
                            <a:ext cx="1508125" cy="867410"/>
                          </a:xfrm>
                          <a:prstGeom prst="rect">
                            <a:avLst/>
                          </a:prstGeom>
                          <a:solidFill>
                            <a:sysClr val="window" lastClr="FFFFFF"/>
                          </a:solidFill>
                          <a:ln w="6350">
                            <a:solidFill>
                              <a:prstClr val="black"/>
                            </a:solidFill>
                          </a:ln>
                          <a:effectLst/>
                        </wps:spPr>
                        <wps:txbx>
                          <w:txbxContent>
                            <w:p w14:paraId="4A7B43F9"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A" w14:textId="77777777" w:rsidR="006B5E5F" w:rsidRPr="00507DCD" w:rsidRDefault="006B5E5F" w:rsidP="00B8586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3FB" w14:textId="77777777" w:rsidR="006B5E5F" w:rsidRDefault="006B5E5F" w:rsidP="00B85861">
                              <w:pPr>
                                <w:pStyle w:val="Normaalweb"/>
                                <w:spacing w:before="0" w:beforeAutospacing="0" w:after="0" w:afterAutospacing="0" w:line="252" w:lineRule="auto"/>
                                <w:rPr>
                                  <w:rFonts w:ascii="Arial" w:eastAsia="Calibri" w:hAnsi="Arial"/>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kstvak 303"/>
                        <wps:cNvSpPr txBox="1"/>
                        <wps:spPr>
                          <a:xfrm>
                            <a:off x="2018845" y="5689863"/>
                            <a:ext cx="1508125" cy="867410"/>
                          </a:xfrm>
                          <a:prstGeom prst="rect">
                            <a:avLst/>
                          </a:prstGeom>
                          <a:solidFill>
                            <a:sysClr val="window" lastClr="FFFFFF"/>
                          </a:solidFill>
                          <a:ln w="6350">
                            <a:solidFill>
                              <a:prstClr val="black"/>
                            </a:solidFill>
                          </a:ln>
                          <a:effectLst/>
                        </wps:spPr>
                        <wps:txbx>
                          <w:txbxContent>
                            <w:p w14:paraId="4A7B43FC"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D" w14:textId="77777777" w:rsidR="006B5E5F" w:rsidRPr="00507DCD" w:rsidRDefault="006B5E5F" w:rsidP="00B8586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kstvak 303"/>
                        <wps:cNvSpPr txBox="1"/>
                        <wps:spPr>
                          <a:xfrm>
                            <a:off x="2030679" y="6782615"/>
                            <a:ext cx="1508125" cy="936689"/>
                          </a:xfrm>
                          <a:prstGeom prst="rect">
                            <a:avLst/>
                          </a:prstGeom>
                          <a:solidFill>
                            <a:sysClr val="window" lastClr="FFFFFF"/>
                          </a:solidFill>
                          <a:ln w="6350">
                            <a:solidFill>
                              <a:prstClr val="black"/>
                            </a:solidFill>
                          </a:ln>
                          <a:effectLst/>
                        </wps:spPr>
                        <wps:txbx>
                          <w:txbxContent>
                            <w:p w14:paraId="4A7B43FE" w14:textId="77777777" w:rsidR="006B5E5F" w:rsidRPr="001D60B7" w:rsidRDefault="006B5E5F" w:rsidP="00B8586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3FF"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00"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01" w14:textId="77777777" w:rsidR="006B5E5F" w:rsidRPr="00507DCD" w:rsidRDefault="006B5E5F" w:rsidP="00B8586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kstvak 303"/>
                        <wps:cNvSpPr txBox="1"/>
                        <wps:spPr>
                          <a:xfrm>
                            <a:off x="2030679" y="7923933"/>
                            <a:ext cx="1508125" cy="592376"/>
                          </a:xfrm>
                          <a:prstGeom prst="rect">
                            <a:avLst/>
                          </a:prstGeom>
                          <a:solidFill>
                            <a:sysClr val="window" lastClr="FFFFFF"/>
                          </a:solidFill>
                          <a:ln w="6350">
                            <a:solidFill>
                              <a:prstClr val="black"/>
                            </a:solidFill>
                          </a:ln>
                          <a:effectLst/>
                        </wps:spPr>
                        <wps:txbx>
                          <w:txbxContent>
                            <w:p w14:paraId="4A7B4402" w14:textId="77777777" w:rsidR="006B5E5F" w:rsidRPr="001D60B7" w:rsidRDefault="006B5E5F" w:rsidP="00B8586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kstvak 303"/>
                        <wps:cNvSpPr txBox="1"/>
                        <wps:spPr>
                          <a:xfrm>
                            <a:off x="3896976" y="4713458"/>
                            <a:ext cx="1508125" cy="687642"/>
                          </a:xfrm>
                          <a:prstGeom prst="rect">
                            <a:avLst/>
                          </a:prstGeom>
                          <a:solidFill>
                            <a:sysClr val="window" lastClr="FFFFFF"/>
                          </a:solidFill>
                          <a:ln w="6350">
                            <a:solidFill>
                              <a:prstClr val="black"/>
                            </a:solidFill>
                          </a:ln>
                          <a:effectLst/>
                        </wps:spPr>
                        <wps:txbx>
                          <w:txbxContent>
                            <w:p w14:paraId="4A7B4403" w14:textId="77777777" w:rsidR="006B5E5F" w:rsidRPr="00BF7290" w:rsidRDefault="006B5E5F" w:rsidP="00B8586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04"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05"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Rechte verbindingslijn met pijl 216"/>
                        <wps:cNvCnPr/>
                        <wps:spPr>
                          <a:xfrm>
                            <a:off x="2691611" y="3270383"/>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7" name="Rechte verbindingslijn met pijl 217"/>
                        <wps:cNvCnPr/>
                        <wps:spPr>
                          <a:xfrm>
                            <a:off x="2782525" y="4384176"/>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8" name="Rechte verbindingslijn met pijl 218"/>
                        <wps:cNvCnPr/>
                        <wps:spPr>
                          <a:xfrm>
                            <a:off x="2762862" y="5464403"/>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9" name="Rechte verbindingslijn met pijl 219"/>
                        <wps:cNvCnPr/>
                        <wps:spPr>
                          <a:xfrm>
                            <a:off x="2782525" y="6557259"/>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0" name="Rechte verbindingslijn met pijl 220"/>
                        <wps:cNvCnPr/>
                        <wps:spPr>
                          <a:xfrm>
                            <a:off x="2778437" y="770894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1" name="Tekstvak 221"/>
                        <wps:cNvSpPr txBox="1"/>
                        <wps:spPr>
                          <a:xfrm>
                            <a:off x="166488" y="4726003"/>
                            <a:ext cx="1448790" cy="582267"/>
                          </a:xfrm>
                          <a:prstGeom prst="rect">
                            <a:avLst/>
                          </a:prstGeom>
                          <a:solidFill>
                            <a:sysClr val="window" lastClr="FFFFFF"/>
                          </a:solidFill>
                          <a:ln w="6350">
                            <a:solidFill>
                              <a:prstClr val="black"/>
                            </a:solidFill>
                          </a:ln>
                          <a:effectLst/>
                        </wps:spPr>
                        <wps:txbx>
                          <w:txbxContent>
                            <w:p w14:paraId="4A7B4406" w14:textId="77777777" w:rsidR="006B5E5F" w:rsidRPr="00EB5624" w:rsidRDefault="006B5E5F" w:rsidP="00B85861">
                              <w:r w:rsidRPr="00EB5624">
                                <w:t>Alarmeren en opvangen eventuele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kstvak 303"/>
                        <wps:cNvSpPr txBox="1"/>
                        <wps:spPr>
                          <a:xfrm>
                            <a:off x="2018845" y="1542327"/>
                            <a:ext cx="1508125" cy="642636"/>
                          </a:xfrm>
                          <a:prstGeom prst="rect">
                            <a:avLst/>
                          </a:prstGeom>
                          <a:solidFill>
                            <a:sysClr val="window" lastClr="FFFFFF"/>
                          </a:solidFill>
                          <a:ln w="6350">
                            <a:solidFill>
                              <a:prstClr val="black"/>
                            </a:solidFill>
                          </a:ln>
                          <a:effectLst/>
                        </wps:spPr>
                        <wps:txbx>
                          <w:txbxContent>
                            <w:p w14:paraId="4A7B4407" w14:textId="77777777" w:rsidR="006B5E5F" w:rsidRDefault="006B5E5F" w:rsidP="00B85861">
                              <w:pPr>
                                <w:pStyle w:val="Normaalweb"/>
                                <w:spacing w:before="0" w:beforeAutospacing="0" w:after="0" w:afterAutospacing="0" w:line="252" w:lineRule="auto"/>
                              </w:pPr>
                              <w:r w:rsidRPr="004449E3">
                                <w:rPr>
                                  <w:rFonts w:ascii="Arial" w:eastAsia="Calibri" w:hAnsi="Arial" w:cs="Arial"/>
                                  <w:sz w:val="18"/>
                                  <w:szCs w:val="18"/>
                                </w:rPr>
                                <w:t>Calamiteiten coördinator inlichten. Deze zal verder</w:t>
                              </w:r>
                              <w:r>
                                <w:rPr>
                                  <w:rFonts w:ascii="Arial" w:eastAsia="Calibri" w:hAnsi="Arial" w:cs="Arial"/>
                                  <w:sz w:val="18"/>
                                  <w:szCs w:val="18"/>
                                </w:rPr>
                                <w:t>e hulpdiensten in schakelen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Rechte verbindingslijn met pijl 224"/>
                        <wps:cNvCnPr/>
                        <wps:spPr>
                          <a:xfrm>
                            <a:off x="2762862" y="2159960"/>
                            <a:ext cx="0" cy="22479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5" name="Rechte verbindingslijn met pijl 225"/>
                        <wps:cNvCnPr>
                          <a:stCxn id="4294967295" idx="1"/>
                        </wps:cNvCnPr>
                        <wps:spPr>
                          <a:xfrm flipH="1">
                            <a:off x="1615278" y="5043584"/>
                            <a:ext cx="403567" cy="342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6" name="Rechte verbindingslijn met pijl 226"/>
                        <wps:cNvCnPr/>
                        <wps:spPr>
                          <a:xfrm>
                            <a:off x="3538804" y="5046700"/>
                            <a:ext cx="358172" cy="0"/>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4A7B43BE" id="Papier 227" o:spid="_x0000_s1033"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4864;height:87515;visibility:visible;mso-wrap-style:square">
                  <v:fill o:detectmouseclick="t"/>
                  <v:path o:connecttype="none"/>
                </v:shape>
                <v:shape id="Tekstvak 204" o:spid="_x0000_s1035" type="#_x0000_t202" style="position:absolute;left:4393;top:2493;width:4203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" fillcolor="window" stroked="f" strokeweight=".5pt">
                  <v:textbox>
                    <w:txbxContent>
                      <w:p w14:paraId="4A7B43F2" w14:textId="77777777" w:rsidR="006B5E5F" w:rsidRPr="003352AA" w:rsidRDefault="006B5E5F" w:rsidP="00B85861">
                        <w:pPr>
                          <w:pStyle w:val="Kop1bijlage"/>
                          <w:rPr>
                            <w:lang w:val="en-US"/>
                          </w:rPr>
                        </w:pPr>
                        <w:bookmarkStart w:id="37" w:name="_Toc492381565"/>
                        <w:bookmarkStart w:id="38" w:name="_Toc492381654"/>
                        <w:r>
                          <w:rPr>
                            <w:lang w:val="en-US"/>
                          </w:rPr>
                          <w:t xml:space="preserve">Bijlage </w:t>
                        </w:r>
                        <w:r w:rsidRPr="007E1693">
                          <w:t>1</w:t>
                        </w:r>
                        <w:r>
                          <w:rPr>
                            <w:lang w:val="en-US"/>
                          </w:rPr>
                          <w:t xml:space="preserve"> Schema: Ordeverstoring</w:t>
                        </w:r>
                        <w:bookmarkEnd w:id="37"/>
                        <w:bookmarkEnd w:id="38"/>
                      </w:p>
                    </w:txbxContent>
                  </v:textbox>
                </v:shape>
                <v:shape id="Tekstvak 205" o:spid="_x0000_s1036" type="#_x0000_t202" style="position:absolute;left:20306;top:9259;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v9wwAAANwAAAAPAAAAZHJzL2Rvd25yZXYueG1sRI9BawIx&#10;FITvQv9DeIXeNKug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cqWr/cMAAADcAAAADwAA&#10;AAAAAAAAAAAAAAAHAgAAZHJzL2Rvd25yZXYueG1sUEsFBgAAAAADAAMAtwAAAPcCAAAAAA==&#10;" fillcolor="window" strokeweight=".5pt">
                  <v:textbox>
                    <w:txbxContent>
                      <w:p w14:paraId="4A7B43F3" w14:textId="77777777" w:rsidR="006B5E5F" w:rsidRPr="00507DCD" w:rsidRDefault="006B5E5F" w:rsidP="00B85861">
                        <w:pPr>
                          <w:jc w:val="center"/>
                          <w:rPr>
                            <w:lang w:val="en-US"/>
                          </w:rPr>
                        </w:pPr>
                        <w:r>
                          <w:rPr>
                            <w:lang w:val="en-US"/>
                          </w:rPr>
                          <w:t>Melding ordeverstoring</w:t>
                        </w:r>
                      </w:p>
                    </w:txbxContent>
                  </v:textbox>
                </v:shape>
                <v:shape id="Tekstvak 303" o:spid="_x0000_s1037" type="#_x0000_t202" style="position:absolute;left:20188;top:23847;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14:paraId="4A7B43F4"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0DD5D1A1"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ED7D186"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188DD8D3"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3F5" w14:textId="1EF73C6D" w:rsidR="006B5E5F" w:rsidRPr="00507DCD" w:rsidRDefault="006B5E5F" w:rsidP="00B85861">
                        <w:pPr>
                          <w:pStyle w:val="Normaalweb"/>
                          <w:spacing w:before="0" w:beforeAutospacing="0" w:after="0" w:afterAutospacing="0" w:line="252" w:lineRule="auto"/>
                        </w:pPr>
                      </w:p>
                    </w:txbxContent>
                  </v:textbox>
                </v:shape>
                <v:shape id="Tekstvak 303" o:spid="_x0000_s1038" type="#_x0000_t202" style="position:absolute;left:20306;top:35040;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" fillcolor="window" strokeweight=".5pt">
                  <v:textbox>
                    <w:txbxContent>
                      <w:p w14:paraId="4A7B43F8" w14:textId="0FA6BA5A" w:rsidR="006B5E5F" w:rsidRPr="00507DCD" w:rsidRDefault="00056FBC" w:rsidP="00B85861">
                        <w:pPr>
                          <w:pStyle w:val="Normaalweb"/>
                          <w:spacing w:before="0" w:beforeAutospacing="0" w:after="0" w:afterAutospacing="0" w:line="252" w:lineRule="auto"/>
                        </w:pPr>
                        <w:r w:rsidRPr="00056FBC">
                          <w:rPr>
                            <w:rFonts w:ascii="Arial" w:hAnsi="Arial" w:cs="Arial"/>
                            <w:sz w:val="18"/>
                          </w:rPr>
                          <w:t xml:space="preserve">Calamiteiten coördinator vangt hulpdiensten op en draagt in </w:t>
                        </w:r>
                        <w:r w:rsidRPr="00056FBC">
                          <w:rPr>
                            <w:rFonts w:ascii="Arial" w:hAnsi="Arial" w:cs="Arial"/>
                            <w:sz w:val="18"/>
                            <w:szCs w:val="18"/>
                          </w:rPr>
                          <w:t>overleg leiding over aan politie</w:t>
                        </w:r>
                      </w:p>
                    </w:txbxContent>
                  </v:textbox>
                </v:shape>
                <v:shape id="Tekstvak 303" o:spid="_x0000_s1039" type="#_x0000_t202" style="position:absolute;left:20188;top:46098;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" fillcolor="window" strokeweight=".5pt">
                  <v:textbox>
                    <w:txbxContent>
                      <w:p w14:paraId="4A7B43F9"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A" w14:textId="77777777" w:rsidR="006B5E5F" w:rsidRPr="00507DCD" w:rsidRDefault="006B5E5F" w:rsidP="00B8586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3FB" w14:textId="77777777" w:rsidR="006B5E5F" w:rsidRDefault="006B5E5F" w:rsidP="00B85861">
                        <w:pPr>
                          <w:pStyle w:val="Normaalweb"/>
                          <w:spacing w:before="0" w:beforeAutospacing="0" w:after="0" w:afterAutospacing="0" w:line="252" w:lineRule="auto"/>
                          <w:rPr>
                            <w:rFonts w:ascii="Arial" w:eastAsia="Calibri" w:hAnsi="Arial"/>
                            <w:sz w:val="18"/>
                            <w:szCs w:val="18"/>
                          </w:rPr>
                        </w:pPr>
                      </w:p>
                    </w:txbxContent>
                  </v:textbox>
                </v:shape>
                <v:shape id="Tekstvak 303" o:spid="_x0000_s1040" type="#_x0000_t202" style="position:absolute;left:20188;top:56898;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" fillcolor="window" strokeweight=".5pt">
                  <v:textbox>
                    <w:txbxContent>
                      <w:p w14:paraId="4A7B43FC"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D" w14:textId="77777777" w:rsidR="006B5E5F" w:rsidRPr="00507DCD" w:rsidRDefault="006B5E5F" w:rsidP="00B8586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v:textbox>
                </v:shape>
                <v:shape id="Tekstvak 303" o:spid="_x0000_s1041" type="#_x0000_t202" style="position:absolute;left:20306;top:67826;width:15082;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14:paraId="4A7B43FE" w14:textId="77777777" w:rsidR="006B5E5F" w:rsidRPr="001D60B7" w:rsidRDefault="006B5E5F" w:rsidP="00B8586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3FF"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00"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01" w14:textId="77777777" w:rsidR="006B5E5F" w:rsidRPr="00507DCD" w:rsidRDefault="006B5E5F" w:rsidP="00B8586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042" type="#_x0000_t202" style="position:absolute;left:20306;top:79239;width:15082;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i7wwAAANwAAAAPAAAAZHJzL2Rvd25yZXYueG1sRI9BawIx&#10;FITvhf6H8ArealYR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mDCYu8MAAADcAAAADwAA&#10;AAAAAAAAAAAAAAAHAgAAZHJzL2Rvd25yZXYueG1sUEsFBgAAAAADAAMAtwAAAPcCAAAAAA==&#10;" fillcolor="window" strokeweight=".5pt">
                  <v:textbox>
                    <w:txbxContent>
                      <w:p w14:paraId="4A7B4402" w14:textId="77777777" w:rsidR="006B5E5F" w:rsidRPr="001D60B7" w:rsidRDefault="006B5E5F" w:rsidP="00B8586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043" type="#_x0000_t202" style="position:absolute;left:38969;top:47134;width:1508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0gwwAAANwAAAAPAAAAZHJzL2Rvd25yZXYueG1sRI9BawIx&#10;FITvhf6H8ArealZB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93w9IMMAAADcAAAADwAA&#10;AAAAAAAAAAAAAAAHAgAAZHJzL2Rvd25yZXYueG1sUEsFBgAAAAADAAMAtwAAAPcCAAAAAA==&#10;" fillcolor="window" strokeweight=".5pt">
                  <v:textbox>
                    <w:txbxContent>
                      <w:p w14:paraId="4A7B4403" w14:textId="77777777" w:rsidR="006B5E5F" w:rsidRPr="00BF7290" w:rsidRDefault="006B5E5F" w:rsidP="00B8586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04"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05"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216" o:spid="_x0000_s1044" type="#_x0000_t32" style="position:absolute;left:26916;top:32703;width:0;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" strokecolor="#4a7ebb">
                  <v:stroke endarrow="open"/>
                </v:shape>
                <v:shape id="Rechte verbindingslijn met pijl 217" o:spid="_x0000_s1045" type="#_x0000_t32" style="position:absolute;left:27825;top:4384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" strokecolor="#4a7ebb">
                  <v:stroke endarrow="open"/>
                </v:shape>
                <v:shape id="Rechte verbindingslijn met pijl 218" o:spid="_x0000_s1046" type="#_x0000_t32" style="position:absolute;left:27628;top:54644;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" strokecolor="#4a7ebb">
                  <v:stroke endarrow="open"/>
                </v:shape>
                <v:shape id="Rechte verbindingslijn met pijl 219" o:spid="_x0000_s1047" type="#_x0000_t32" style="position:absolute;left:27825;top:65572;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" strokecolor="#4a7ebb">
                  <v:stroke endarrow="open"/>
                </v:shape>
                <v:shape id="Rechte verbindingslijn met pijl 220" o:spid="_x0000_s1048" type="#_x0000_t32" style="position:absolute;left:27784;top:7708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" strokecolor="#4a7ebb">
                  <v:stroke endarrow="open"/>
                </v:shape>
                <v:shape id="Tekstvak 221" o:spid="_x0000_s1049" type="#_x0000_t202" style="position:absolute;left:1664;top:47260;width:1448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" fillcolor="window" strokeweight=".5pt">
                  <v:textbox>
                    <w:txbxContent>
                      <w:p w14:paraId="4A7B4406" w14:textId="77777777" w:rsidR="006B5E5F" w:rsidRPr="00EB5624" w:rsidRDefault="006B5E5F" w:rsidP="00B85861">
                        <w:r w:rsidRPr="00EB5624">
                          <w:t>Alarmeren en opvangen eventuele hulpdiensten</w:t>
                        </w:r>
                        <w:r>
                          <w:t>.</w:t>
                        </w:r>
                      </w:p>
                    </w:txbxContent>
                  </v:textbox>
                </v:shape>
                <v:shape id="Tekstvak 303" o:spid="_x0000_s1050" type="#_x0000_t202" style="position:absolute;left:20188;top:15423;width:15081;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" fillcolor="window" strokeweight=".5pt">
                  <v:textbox>
                    <w:txbxContent>
                      <w:p w14:paraId="4A7B4407" w14:textId="77777777" w:rsidR="006B5E5F" w:rsidRDefault="006B5E5F" w:rsidP="00B85861">
                        <w:pPr>
                          <w:pStyle w:val="Normaalweb"/>
                          <w:spacing w:before="0" w:beforeAutospacing="0" w:after="0" w:afterAutospacing="0" w:line="252" w:lineRule="auto"/>
                        </w:pPr>
                        <w:r w:rsidRPr="004449E3">
                          <w:rPr>
                            <w:rFonts w:ascii="Arial" w:eastAsia="Calibri" w:hAnsi="Arial" w:cs="Arial"/>
                            <w:sz w:val="18"/>
                            <w:szCs w:val="18"/>
                          </w:rPr>
                          <w:t>Calamiteiten coördinator inlichten. Deze zal verder</w:t>
                        </w:r>
                        <w:r>
                          <w:rPr>
                            <w:rFonts w:ascii="Arial" w:eastAsia="Calibri" w:hAnsi="Arial" w:cs="Arial"/>
                            <w:sz w:val="18"/>
                            <w:szCs w:val="18"/>
                          </w:rPr>
                          <w:t>e hulpdiensten in schakelen .</w:t>
                        </w:r>
                      </w:p>
                    </w:txbxContent>
                  </v:textbox>
                </v:shape>
                <v:shape id="Rechte verbindingslijn met pijl 224" o:spid="_x0000_s1051" type="#_x0000_t32" style="position:absolute;left:27628;top:21599;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" strokecolor="#4a7ebb">
                  <v:stroke endarrow="open"/>
                </v:shape>
                <v:shape id="Rechte verbindingslijn met pijl 225" o:spid="_x0000_s1052" type="#_x0000_t32" style="position:absolute;left:16152;top:50435;width:4036;height: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" strokecolor="#4a7ebb">
                  <v:stroke endarrow="open"/>
                </v:shape>
                <v:shape id="Rechte verbindingslijn met pijl 226" o:spid="_x0000_s1053" type="#_x0000_t32" style="position:absolute;left:35388;top:50467;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" strokecolor="#4a7ebb">
                  <v:stroke endarrow="open"/>
                </v:shape>
                <w10:anchorlock/>
              </v:group>
            </w:pict>
          </mc:Fallback>
        </mc:AlternateContent>
      </w:r>
      <w:bookmarkEnd w:id="33"/>
      <w:bookmarkEnd w:id="34"/>
    </w:p>
    <w:p w14:paraId="4A7B4376" w14:textId="77777777" w:rsidR="003352AA" w:rsidRDefault="003352AA" w:rsidP="003352AA">
      <w:r>
        <w:rPr>
          <w:noProof/>
          <w:lang w:eastAsia="nl-NL"/>
        </w:rPr>
        <mc:AlternateContent>
          <mc:Choice Requires="wpc">
            <w:drawing>
              <wp:inline distT="0" distB="0" distL="0" distR="0" wp14:anchorId="4A7B43C0" wp14:editId="028580B5">
                <wp:extent cx="5486400" cy="8752114"/>
                <wp:effectExtent l="0" t="0" r="0" b="0"/>
                <wp:docPr id="300" name="Papier 3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1" name="Tekstvak 301"/>
                        <wps:cNvSpPr txBox="1"/>
                        <wps:spPr>
                          <a:xfrm>
                            <a:off x="439387" y="249335"/>
                            <a:ext cx="4987636" cy="51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B4408" w14:textId="77777777" w:rsidR="006B5E5F" w:rsidRPr="00A204BE" w:rsidRDefault="006B5E5F" w:rsidP="003352AA">
                              <w:pPr>
                                <w:pStyle w:val="Kop1bijlage"/>
                              </w:pPr>
                              <w:bookmarkStart w:id="39" w:name="_Toc361843827"/>
                              <w:bookmarkStart w:id="40" w:name="_Toc372641861"/>
                              <w:bookmarkStart w:id="41" w:name="_Toc375059251"/>
                              <w:bookmarkStart w:id="42" w:name="_Toc492381566"/>
                              <w:bookmarkStart w:id="43" w:name="_Toc492381655"/>
                              <w:r w:rsidRPr="00A204BE">
                                <w:t xml:space="preserve">Bijlage </w:t>
                              </w:r>
                              <w:r w:rsidRPr="007E1693">
                                <w:t>2</w:t>
                              </w:r>
                              <w:r w:rsidRPr="00A204BE">
                                <w:t xml:space="preserve"> Schema: </w:t>
                              </w:r>
                              <w:bookmarkEnd w:id="39"/>
                              <w:r>
                                <w:t>Ongeval</w:t>
                              </w:r>
                              <w:bookmarkEnd w:id="40"/>
                              <w:bookmarkEnd w:id="41"/>
                              <w:bookmarkEnd w:id="42"/>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kstvak 302"/>
                        <wps:cNvSpPr txBox="1"/>
                        <wps:spPr>
                          <a:xfrm>
                            <a:off x="2185060" y="926168"/>
                            <a:ext cx="866898" cy="391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09" w14:textId="77777777" w:rsidR="006B5E5F" w:rsidRPr="00507DCD" w:rsidRDefault="006B5E5F" w:rsidP="00507DCD">
                              <w:pPr>
                                <w:jc w:val="center"/>
                                <w:rPr>
                                  <w:lang w:val="en-US"/>
                                </w:rPr>
                              </w:pPr>
                              <w:r>
                                <w:rPr>
                                  <w:lang w:val="en-US"/>
                                </w:rPr>
                                <w:t>Ongeval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kstvak 303"/>
                        <wps:cNvSpPr txBox="1"/>
                        <wps:spPr>
                          <a:xfrm>
                            <a:off x="439387" y="1068563"/>
                            <a:ext cx="1508400" cy="9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0B" w14:textId="3784F3B0" w:rsidR="006B5E5F" w:rsidRPr="00507DCD" w:rsidRDefault="006B5E5F">
                              <w:r w:rsidRPr="00507DCD">
                                <w:t>Ernstig ongeval of meerdere slac</w:t>
                              </w:r>
                              <w:r>
                                <w:t xml:space="preserve">htoffers: bel 112. En </w:t>
                              </w:r>
                              <w:r>
                                <w:rPr>
                                  <w:szCs w:val="18"/>
                                </w:rPr>
                                <w:t>zorg onndertussen voor medische verzorging (EHBO).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kstvak 303"/>
                        <wps:cNvSpPr txBox="1"/>
                        <wps:spPr>
                          <a:xfrm>
                            <a:off x="3279460" y="1068503"/>
                            <a:ext cx="1508400" cy="86760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0C" w14:textId="77777777" w:rsidR="006B5E5F" w:rsidRDefault="006B5E5F" w:rsidP="00507DCD">
                              <w:pPr>
                                <w:pStyle w:val="Normaalweb"/>
                                <w:spacing w:before="0" w:beforeAutospacing="0" w:after="0" w:afterAutospacing="0" w:line="252" w:lineRule="auto"/>
                                <w:jc w:val="center"/>
                                <w:rPr>
                                  <w:rFonts w:ascii="Arial" w:eastAsia="Calibri" w:hAnsi="Arial"/>
                                  <w:sz w:val="18"/>
                                  <w:szCs w:val="18"/>
                                </w:rPr>
                              </w:pPr>
                            </w:p>
                            <w:p w14:paraId="4A7B440D" w14:textId="77777777" w:rsidR="006B5E5F" w:rsidRDefault="006B5E5F" w:rsidP="00507DCD">
                              <w:pPr>
                                <w:pStyle w:val="Normaalweb"/>
                                <w:spacing w:before="0" w:beforeAutospacing="0" w:after="0" w:afterAutospacing="0" w:line="252" w:lineRule="auto"/>
                                <w:jc w:val="center"/>
                              </w:pPr>
                              <w:r>
                                <w:rPr>
                                  <w:rFonts w:ascii="Arial" w:eastAsia="Calibri" w:hAnsi="Arial"/>
                                  <w:sz w:val="18"/>
                                  <w:szCs w:val="18"/>
                                </w:rPr>
                                <w:t>Licht ongeval, informeer calamiteiten coördinator. Zorg voor medische verzorging (EHBO).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Tekstvak 303"/>
                        <wps:cNvSpPr txBox="1"/>
                        <wps:spPr>
                          <a:xfrm>
                            <a:off x="1878171" y="218693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3A233F"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1F66F0B8"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B2D8B99"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0E" w14:textId="7D6912B1" w:rsidR="006B5E5F" w:rsidRPr="00507DCD" w:rsidRDefault="006B5E5F" w:rsidP="00507DCD">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 name="Tekstvak 303"/>
                        <wps:cNvSpPr txBox="1"/>
                        <wps:spPr>
                          <a:xfrm>
                            <a:off x="1878171" y="327946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1" w14:textId="336EA908" w:rsidR="006B5E5F" w:rsidRPr="00507DCD" w:rsidRDefault="00056FBC" w:rsidP="00507DCD">
                              <w:pPr>
                                <w:pStyle w:val="Normaalweb"/>
                                <w:spacing w:before="0" w:beforeAutospacing="0" w:after="0" w:afterAutospacing="0" w:line="252" w:lineRule="auto"/>
                              </w:pPr>
                              <w:r w:rsidRPr="00056FBC">
                                <w:rPr>
                                  <w:rFonts w:ascii="Arial" w:hAnsi="Arial" w:cs="Arial"/>
                                  <w:sz w:val="18"/>
                                </w:rPr>
                                <w:t xml:space="preserve">Calamiteiten coördinator vangt hulpdiensten op en </w:t>
                              </w:r>
                              <w:r>
                                <w:rPr>
                                  <w:rFonts w:ascii="Arial" w:hAnsi="Arial" w:cs="Arial"/>
                                  <w:sz w:val="18"/>
                                </w:rPr>
                                <w:t>draagt in overlegt</w:t>
                              </w:r>
                              <w:r w:rsidRPr="00056FBC">
                                <w:rPr>
                                  <w:rFonts w:ascii="Arial" w:hAnsi="Arial" w:cs="Arial"/>
                                  <w:sz w:val="18"/>
                                </w:rPr>
                                <w:t>met leider</w:t>
                              </w:r>
                              <w:r w:rsidRPr="00056FBC">
                                <w:rPr>
                                  <w:sz w:val="18"/>
                                </w:rPr>
                                <w:t xml:space="preserve"> </w:t>
                              </w:r>
                              <w:r w:rsidRPr="00056FBC">
                                <w:rPr>
                                  <w:rFonts w:ascii="Arial" w:hAnsi="Arial" w:cs="Arial"/>
                                  <w:sz w:val="18"/>
                                </w:rPr>
                                <w:t>hulpd</w:t>
                              </w:r>
                              <w:r>
                                <w:rPr>
                                  <w:rFonts w:ascii="Arial" w:hAnsi="Arial" w:cs="Arial"/>
                                  <w:sz w:val="18"/>
                                </w:rPr>
                                <w:t>iensten over.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Tekstvak 303"/>
                        <wps:cNvSpPr txBox="1"/>
                        <wps:spPr>
                          <a:xfrm>
                            <a:off x="1878171" y="437199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2"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14" w14:textId="77777777" w:rsidR="006B5E5F" w:rsidRPr="00507DCD" w:rsidRDefault="006B5E5F" w:rsidP="00507DCD">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Tekstvak 303"/>
                        <wps:cNvSpPr txBox="1"/>
                        <wps:spPr>
                          <a:xfrm>
                            <a:off x="1878171" y="546452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5"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6" w14:textId="77777777" w:rsidR="006B5E5F" w:rsidRPr="00507DCD" w:rsidRDefault="006B5E5F" w:rsidP="00507DCD">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kstvak 303"/>
                        <wps:cNvSpPr txBox="1"/>
                        <wps:spPr>
                          <a:xfrm>
                            <a:off x="1878171" y="6557283"/>
                            <a:ext cx="1508125" cy="93668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7" w14:textId="77777777" w:rsidR="006B5E5F" w:rsidRPr="001D60B7" w:rsidRDefault="006B5E5F" w:rsidP="00507DCD">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18"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19"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1A" w14:textId="77777777" w:rsidR="006B5E5F" w:rsidRPr="00507DCD" w:rsidRDefault="006B5E5F" w:rsidP="00507DCD">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kstvak 303"/>
                        <wps:cNvSpPr txBox="1"/>
                        <wps:spPr>
                          <a:xfrm>
                            <a:off x="1878171" y="7708955"/>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B" w14:textId="77777777" w:rsidR="006B5E5F" w:rsidRPr="001D60B7" w:rsidRDefault="006B5E5F" w:rsidP="00507DCD">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1" name="Tekstvak 303"/>
                        <wps:cNvSpPr txBox="1"/>
                        <wps:spPr>
                          <a:xfrm>
                            <a:off x="3659470" y="4227352"/>
                            <a:ext cx="1508125" cy="1236828"/>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C" w14:textId="77777777" w:rsidR="006B5E5F" w:rsidRPr="001D60B7" w:rsidRDefault="006B5E5F" w:rsidP="001D60B7">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Opdracht geven tot:</w:t>
                              </w:r>
                            </w:p>
                            <w:p w14:paraId="4A7B441D"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Afschermen slachtoffer(s);</w:t>
                              </w:r>
                            </w:p>
                            <w:p w14:paraId="4A7B441E"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wegen;</w:t>
                              </w:r>
                            </w:p>
                            <w:p w14:paraId="4A7B441F"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medische ruimte.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2" name="Rechte verbindingslijn met pijl 312"/>
                        <wps:cNvCnPr>
                          <a:stCxn id="302" idx="2"/>
                          <a:endCxn id="305" idx="0"/>
                        </wps:cNvCnPr>
                        <wps:spPr>
                          <a:xfrm>
                            <a:off x="2618509" y="1318029"/>
                            <a:ext cx="13725" cy="8689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3" name="Rechte verbindingslijn met pijl 313"/>
                        <wps:cNvCnPr>
                          <a:stCxn id="305" idx="2"/>
                          <a:endCxn id="306" idx="0"/>
                        </wps:cNvCnPr>
                        <wps:spPr>
                          <a:xfrm>
                            <a:off x="2632234" y="3054340"/>
                            <a:ext cx="0" cy="2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4" name="Rechte verbindingslijn met pijl 314"/>
                        <wps:cNvCnPr>
                          <a:endCxn id="307" idx="0"/>
                        </wps:cNvCnPr>
                        <wps:spPr>
                          <a:xfrm>
                            <a:off x="2632234" y="4146354"/>
                            <a:ext cx="0" cy="2256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5" name="Rechte verbindingslijn met pijl 315"/>
                        <wps:cNvCnPr>
                          <a:endCxn id="308" idx="0"/>
                        </wps:cNvCnPr>
                        <wps:spPr>
                          <a:xfrm>
                            <a:off x="2632234" y="5239074"/>
                            <a:ext cx="0" cy="225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6" name="Rechte verbindingslijn met pijl 316"/>
                        <wps:cNvCnPr>
                          <a:stCxn id="308" idx="2"/>
                          <a:endCxn id="309" idx="0"/>
                        </wps:cNvCnPr>
                        <wps:spPr>
                          <a:xfrm>
                            <a:off x="2632234" y="6331930"/>
                            <a:ext cx="0" cy="2253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7" name="Rechte verbindingslijn met pijl 317"/>
                        <wps:cNvCnPr>
                          <a:stCxn id="309" idx="2"/>
                          <a:endCxn id="310" idx="0"/>
                        </wps:cNvCnPr>
                        <wps:spPr>
                          <a:xfrm>
                            <a:off x="2632234" y="7493972"/>
                            <a:ext cx="0" cy="2149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8" name="Rechte verbindingslijn met pijl 318"/>
                        <wps:cNvCnPr/>
                        <wps:spPr>
                          <a:xfrm flipH="1">
                            <a:off x="1947787" y="1140031"/>
                            <a:ext cx="23727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9" name="Rechte verbindingslijn met pijl 319"/>
                        <wps:cNvCnPr/>
                        <wps:spPr>
                          <a:xfrm>
                            <a:off x="3051958" y="1139960"/>
                            <a:ext cx="22750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1" name="Rechte verbindingslijn met pijl 321"/>
                        <wps:cNvCnPr/>
                        <wps:spPr>
                          <a:xfrm>
                            <a:off x="3386296" y="4809207"/>
                            <a:ext cx="27317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A7B43C0" id="Papier 300" o:spid="_x0000_s1054"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">
                <v:shape id="_x0000_s1055" type="#_x0000_t75" style="position:absolute;width:54864;height:87515;visibility:visible;mso-wrap-style:square">
                  <v:fill o:detectmouseclick="t"/>
                  <v:path o:connecttype="none"/>
                </v:shape>
                <v:shape id="Tekstvak 301" o:spid="_x0000_s1056" type="#_x0000_t202" style="position:absolute;left:4393;top:2493;width:4987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" fillcolor="white [3201]" stroked="f" strokeweight=".5pt">
                  <v:textbox>
                    <w:txbxContent>
                      <w:p w14:paraId="4A7B4408" w14:textId="77777777" w:rsidR="006B5E5F" w:rsidRPr="00A204BE" w:rsidRDefault="006B5E5F" w:rsidP="003352AA">
                        <w:pPr>
                          <w:pStyle w:val="Kop1bijlage"/>
                        </w:pPr>
                        <w:bookmarkStart w:id="44" w:name="_Toc361843827"/>
                        <w:bookmarkStart w:id="45" w:name="_Toc372641861"/>
                        <w:bookmarkStart w:id="46" w:name="_Toc375059251"/>
                        <w:bookmarkStart w:id="47" w:name="_Toc492381566"/>
                        <w:bookmarkStart w:id="48" w:name="_Toc492381655"/>
                        <w:r w:rsidRPr="00A204BE">
                          <w:t xml:space="preserve">Bijlage </w:t>
                        </w:r>
                        <w:r w:rsidRPr="007E1693">
                          <w:t>2</w:t>
                        </w:r>
                        <w:r w:rsidRPr="00A204BE">
                          <w:t xml:space="preserve"> Schema: </w:t>
                        </w:r>
                        <w:bookmarkEnd w:id="44"/>
                        <w:r>
                          <w:t>Ongeval</w:t>
                        </w:r>
                        <w:bookmarkEnd w:id="45"/>
                        <w:bookmarkEnd w:id="46"/>
                        <w:bookmarkEnd w:id="47"/>
                        <w:bookmarkEnd w:id="48"/>
                      </w:p>
                    </w:txbxContent>
                  </v:textbox>
                </v:shape>
                <v:shape id="Tekstvak 302" o:spid="_x0000_s1057" type="#_x0000_t202" style="position:absolute;left:21850;top:9261;width:8669;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" fillcolor="white [3201]" strokeweight=".5pt">
                  <v:textbox>
                    <w:txbxContent>
                      <w:p w14:paraId="4A7B4409" w14:textId="77777777" w:rsidR="006B5E5F" w:rsidRPr="00507DCD" w:rsidRDefault="006B5E5F" w:rsidP="00507DCD">
                        <w:pPr>
                          <w:jc w:val="center"/>
                          <w:rPr>
                            <w:lang w:val="en-US"/>
                          </w:rPr>
                        </w:pPr>
                        <w:r>
                          <w:rPr>
                            <w:lang w:val="en-US"/>
                          </w:rPr>
                          <w:t>Ongeval</w:t>
                        </w:r>
                      </w:p>
                    </w:txbxContent>
                  </v:textbox>
                </v:shape>
                <v:shape id="Tekstvak 303" o:spid="_x0000_s1058" type="#_x0000_t202" style="position:absolute;left:4393;top:10685;width:15084;height:9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" fillcolor="white [3201]" strokeweight=".5pt">
                  <v:textbox>
                    <w:txbxContent>
                      <w:p w14:paraId="4A7B440B" w14:textId="3784F3B0" w:rsidR="006B5E5F" w:rsidRPr="00507DCD" w:rsidRDefault="006B5E5F">
                        <w:r w:rsidRPr="00507DCD">
                          <w:t>Ernstig ongeval of meerdere slac</w:t>
                        </w:r>
                        <w:r>
                          <w:t xml:space="preserve">htoffers: bel 112. En </w:t>
                        </w:r>
                        <w:r>
                          <w:rPr>
                            <w:szCs w:val="18"/>
                          </w:rPr>
                          <w:t>zorg onndertussen voor medische verzorging (EHBO).</w:t>
                        </w:r>
                      </w:p>
                    </w:txbxContent>
                  </v:textbox>
                </v:shape>
                <v:shape id="Tekstvak 303" o:spid="_x0000_s1059" type="#_x0000_t202" style="position:absolute;left:32794;top:10685;width:15084;height:8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" fillcolor="window" strokeweight=".5pt">
                  <v:textbox>
                    <w:txbxContent>
                      <w:p w14:paraId="4A7B440C" w14:textId="77777777" w:rsidR="006B5E5F" w:rsidRDefault="006B5E5F" w:rsidP="00507DCD">
                        <w:pPr>
                          <w:pStyle w:val="Normaalweb"/>
                          <w:spacing w:before="0" w:beforeAutospacing="0" w:after="0" w:afterAutospacing="0" w:line="252" w:lineRule="auto"/>
                          <w:jc w:val="center"/>
                          <w:rPr>
                            <w:rFonts w:ascii="Arial" w:eastAsia="Calibri" w:hAnsi="Arial"/>
                            <w:sz w:val="18"/>
                            <w:szCs w:val="18"/>
                          </w:rPr>
                        </w:pPr>
                      </w:p>
                      <w:p w14:paraId="4A7B440D" w14:textId="77777777" w:rsidR="006B5E5F" w:rsidRDefault="006B5E5F" w:rsidP="00507DCD">
                        <w:pPr>
                          <w:pStyle w:val="Normaalweb"/>
                          <w:spacing w:before="0" w:beforeAutospacing="0" w:after="0" w:afterAutospacing="0" w:line="252" w:lineRule="auto"/>
                          <w:jc w:val="center"/>
                        </w:pPr>
                        <w:r>
                          <w:rPr>
                            <w:rFonts w:ascii="Arial" w:eastAsia="Calibri" w:hAnsi="Arial"/>
                            <w:sz w:val="18"/>
                            <w:szCs w:val="18"/>
                          </w:rPr>
                          <w:t>Licht ongeval, informeer calamiteiten coördinator. Zorg voor medische verzorging (EHBO).</w:t>
                        </w:r>
                      </w:p>
                    </w:txbxContent>
                  </v:textbox>
                </v:shape>
                <v:shape id="Tekstvak 303" o:spid="_x0000_s1060" type="#_x0000_t202" style="position:absolute;left:18781;top:21869;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" fillcolor="window" strokeweight=".5pt">
                  <v:textbox>
                    <w:txbxContent>
                      <w:p w14:paraId="263A233F"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1F66F0B8"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B2D8B99"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0E" w14:textId="7D6912B1" w:rsidR="006B5E5F" w:rsidRPr="00507DCD" w:rsidRDefault="006B5E5F" w:rsidP="00507DCD">
                        <w:pPr>
                          <w:pStyle w:val="Normaalweb"/>
                          <w:spacing w:before="0" w:beforeAutospacing="0" w:after="0" w:afterAutospacing="0" w:line="252" w:lineRule="auto"/>
                        </w:pPr>
                      </w:p>
                    </w:txbxContent>
                  </v:textbox>
                </v:shape>
                <v:shape id="Tekstvak 303" o:spid="_x0000_s1061" type="#_x0000_t202" style="position:absolute;left:18781;top:32794;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" fillcolor="window" strokeweight=".5pt">
                  <v:textbox>
                    <w:txbxContent>
                      <w:p w14:paraId="4A7B4411" w14:textId="336EA908" w:rsidR="006B5E5F" w:rsidRPr="00507DCD" w:rsidRDefault="00056FBC" w:rsidP="00507DCD">
                        <w:pPr>
                          <w:pStyle w:val="Normaalweb"/>
                          <w:spacing w:before="0" w:beforeAutospacing="0" w:after="0" w:afterAutospacing="0" w:line="252" w:lineRule="auto"/>
                        </w:pPr>
                        <w:r w:rsidRPr="00056FBC">
                          <w:rPr>
                            <w:rFonts w:ascii="Arial" w:hAnsi="Arial" w:cs="Arial"/>
                            <w:sz w:val="18"/>
                          </w:rPr>
                          <w:t xml:space="preserve">Calamiteiten coördinator vangt hulpdiensten op en </w:t>
                        </w:r>
                        <w:r>
                          <w:rPr>
                            <w:rFonts w:ascii="Arial" w:hAnsi="Arial" w:cs="Arial"/>
                            <w:sz w:val="18"/>
                          </w:rPr>
                          <w:t>draagt in overlegt</w:t>
                        </w:r>
                        <w:r w:rsidRPr="00056FBC">
                          <w:rPr>
                            <w:rFonts w:ascii="Arial" w:hAnsi="Arial" w:cs="Arial"/>
                            <w:sz w:val="18"/>
                          </w:rPr>
                          <w:t>met leider</w:t>
                        </w:r>
                        <w:r w:rsidRPr="00056FBC">
                          <w:rPr>
                            <w:sz w:val="18"/>
                          </w:rPr>
                          <w:t xml:space="preserve"> </w:t>
                        </w:r>
                        <w:r w:rsidRPr="00056FBC">
                          <w:rPr>
                            <w:rFonts w:ascii="Arial" w:hAnsi="Arial" w:cs="Arial"/>
                            <w:sz w:val="18"/>
                          </w:rPr>
                          <w:t>hulpd</w:t>
                        </w:r>
                        <w:r>
                          <w:rPr>
                            <w:rFonts w:ascii="Arial" w:hAnsi="Arial" w:cs="Arial"/>
                            <w:sz w:val="18"/>
                          </w:rPr>
                          <w:t>iensten over.</w:t>
                        </w:r>
                      </w:p>
                    </w:txbxContent>
                  </v:textbox>
                </v:shape>
                <v:shape id="Tekstvak 303" o:spid="_x0000_s1062" type="#_x0000_t202" style="position:absolute;left:18781;top:43719;width:15081;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" fillcolor="window" strokeweight=".5pt">
                  <v:textbox>
                    <w:txbxContent>
                      <w:p w14:paraId="4A7B4412"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14" w14:textId="77777777" w:rsidR="006B5E5F" w:rsidRPr="00507DCD" w:rsidRDefault="006B5E5F" w:rsidP="00507DCD">
                        <w:pPr>
                          <w:pStyle w:val="Normaalweb"/>
                          <w:spacing w:before="0" w:beforeAutospacing="0" w:after="0" w:afterAutospacing="0" w:line="252" w:lineRule="auto"/>
                        </w:pPr>
                      </w:p>
                    </w:txbxContent>
                  </v:textbox>
                </v:shape>
                <v:shape id="Tekstvak 303" o:spid="_x0000_s1063" type="#_x0000_t202" style="position:absolute;left:18781;top:54645;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" fillcolor="window" strokeweight=".5pt">
                  <v:textbox>
                    <w:txbxContent>
                      <w:p w14:paraId="4A7B4415"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6" w14:textId="77777777" w:rsidR="006B5E5F" w:rsidRPr="00507DCD" w:rsidRDefault="006B5E5F" w:rsidP="00507DCD">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v:textbox>
                </v:shape>
                <v:shape id="Tekstvak 303" o:spid="_x0000_s1064" type="#_x0000_t202" style="position:absolute;left:18781;top:65572;width:15081;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" fillcolor="window" strokeweight=".5pt">
                  <v:textbox>
                    <w:txbxContent>
                      <w:p w14:paraId="4A7B4417" w14:textId="77777777" w:rsidR="006B5E5F" w:rsidRPr="001D60B7" w:rsidRDefault="006B5E5F" w:rsidP="00507DCD">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18"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19"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1A" w14:textId="77777777" w:rsidR="006B5E5F" w:rsidRPr="00507DCD" w:rsidRDefault="006B5E5F" w:rsidP="00507DCD">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065" type="#_x0000_t202" style="position:absolute;left:18781;top:77089;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" fillcolor="window" strokeweight=".5pt">
                  <v:textbox>
                    <w:txbxContent>
                      <w:p w14:paraId="4A7B441B" w14:textId="77777777" w:rsidR="006B5E5F" w:rsidRPr="001D60B7" w:rsidRDefault="006B5E5F" w:rsidP="00507DCD">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066" type="#_x0000_t202" style="position:absolute;left:36594;top:42273;width:15081;height:1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" fillcolor="window" strokeweight=".5pt">
                  <v:textbox>
                    <w:txbxContent>
                      <w:p w14:paraId="4A7B441C" w14:textId="77777777" w:rsidR="006B5E5F" w:rsidRPr="001D60B7" w:rsidRDefault="006B5E5F" w:rsidP="001D60B7">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Opdracht geven tot:</w:t>
                        </w:r>
                      </w:p>
                      <w:p w14:paraId="4A7B441D"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Afschermen slachtoffer(s);</w:t>
                        </w:r>
                      </w:p>
                      <w:p w14:paraId="4A7B441E"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wegen;</w:t>
                        </w:r>
                      </w:p>
                      <w:p w14:paraId="4A7B441F"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medische ruimte.</w:t>
                        </w:r>
                      </w:p>
                    </w:txbxContent>
                  </v:textbox>
                </v:shape>
                <v:shape id="Rechte verbindingslijn met pijl 312" o:spid="_x0000_s1067" type="#_x0000_t32" style="position:absolute;left:26185;top:13180;width:137;height:8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" strokecolor="#4579b8 [3044]">
                  <v:stroke endarrow="open"/>
                </v:shape>
                <v:shape id="Rechte verbindingslijn met pijl 313" o:spid="_x0000_s1068" type="#_x0000_t32" style="position:absolute;left:26322;top:30543;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" strokecolor="#4579b8 [3044]">
                  <v:stroke endarrow="open"/>
                </v:shape>
                <v:shape id="Rechte verbindingslijn met pijl 314" o:spid="_x0000_s1069" type="#_x0000_t32" style="position:absolute;left:26322;top:4146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" strokecolor="#4579b8 [3044]">
                  <v:stroke endarrow="open"/>
                </v:shape>
                <v:shape id="Rechte verbindingslijn met pijl 315" o:spid="_x0000_s1070" type="#_x0000_t32" style="position:absolute;left:26322;top:5239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" strokecolor="#4579b8 [3044]">
                  <v:stroke endarrow="open"/>
                </v:shape>
                <v:shape id="Rechte verbindingslijn met pijl 316" o:spid="_x0000_s1071" type="#_x0000_t32" style="position:absolute;left:26322;top:6331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" strokecolor="#4579b8 [3044]">
                  <v:stroke endarrow="open"/>
                </v:shape>
                <v:shape id="Rechte verbindingslijn met pijl 317" o:spid="_x0000_s1072" type="#_x0000_t32" style="position:absolute;left:26322;top:7493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" strokecolor="#4579b8 [3044]">
                  <v:stroke endarrow="open"/>
                </v:shape>
                <v:shape id="Rechte verbindingslijn met pijl 318" o:spid="_x0000_s1073" type="#_x0000_t32" style="position:absolute;left:19477;top:11400;width:23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" strokecolor="#4579b8 [3044]">
                  <v:stroke endarrow="open"/>
                </v:shape>
                <v:shape id="Rechte verbindingslijn met pijl 319" o:spid="_x0000_s1074" type="#_x0000_t32" style="position:absolute;left:30519;top:11399;width:2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" strokecolor="#4579b8 [3044]">
                  <v:stroke endarrow="open"/>
                </v:shape>
                <v:shape id="Rechte verbindingslijn met pijl 321" o:spid="_x0000_s1075" type="#_x0000_t32" style="position:absolute;left:33862;top:48092;width:2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" strokecolor="#4579b8 [3044]">
                  <v:stroke endarrow="open"/>
                </v:shape>
                <w10:anchorlock/>
              </v:group>
            </w:pict>
          </mc:Fallback>
        </mc:AlternateContent>
      </w:r>
    </w:p>
    <w:p w14:paraId="4A7B4377" w14:textId="77777777" w:rsidR="00CF28FB" w:rsidRDefault="00CF28FB" w:rsidP="003352AA"/>
    <w:p w14:paraId="4A7B4378" w14:textId="77777777" w:rsidR="00CF28FB" w:rsidRDefault="00CF28FB" w:rsidP="003352AA">
      <w:r>
        <w:rPr>
          <w:noProof/>
          <w:lang w:eastAsia="nl-NL"/>
        </w:rPr>
        <mc:AlternateContent>
          <mc:Choice Requires="wpc">
            <w:drawing>
              <wp:inline distT="0" distB="0" distL="0" distR="0" wp14:anchorId="4A7B43C2" wp14:editId="4E011E17">
                <wp:extent cx="5486400" cy="8787740"/>
                <wp:effectExtent l="0" t="0" r="19050" b="0"/>
                <wp:docPr id="1"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Tekstvak 4"/>
                        <wps:cNvSpPr txBox="1"/>
                        <wps:spPr>
                          <a:xfrm>
                            <a:off x="510639" y="249381"/>
                            <a:ext cx="3515096" cy="581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B4420" w14:textId="77777777" w:rsidR="006B5E5F" w:rsidRPr="00CF28FB" w:rsidRDefault="006B5E5F" w:rsidP="00CF28FB">
                              <w:pPr>
                                <w:pStyle w:val="Kop1bijlage"/>
                                <w:rPr>
                                  <w:lang w:val="en-US"/>
                                </w:rPr>
                              </w:pPr>
                              <w:bookmarkStart w:id="49" w:name="_Toc361843828"/>
                              <w:bookmarkStart w:id="50" w:name="_Toc372641862"/>
                              <w:bookmarkStart w:id="51" w:name="_Toc375059252"/>
                              <w:bookmarkStart w:id="52" w:name="_Toc492381567"/>
                              <w:bookmarkStart w:id="53" w:name="_Toc492381656"/>
                              <w:r>
                                <w:rPr>
                                  <w:lang w:val="en-US"/>
                                </w:rPr>
                                <w:t xml:space="preserve">Bijlage </w:t>
                              </w:r>
                              <w:r w:rsidRPr="007E1693">
                                <w:t>3</w:t>
                              </w:r>
                              <w:r>
                                <w:rPr>
                                  <w:lang w:val="en-US"/>
                                </w:rPr>
                                <w:t xml:space="preserve"> Schema Ontruiming</w:t>
                              </w:r>
                              <w:bookmarkEnd w:id="49"/>
                              <w:bookmarkEnd w:id="50"/>
                              <w:bookmarkEnd w:id="51"/>
                              <w:bookmarkEnd w:id="52"/>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kstvak 5"/>
                        <wps:cNvSpPr txBox="1"/>
                        <wps:spPr>
                          <a:xfrm>
                            <a:off x="1602806" y="949960"/>
                            <a:ext cx="1828799"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1" w14:textId="77777777" w:rsidR="006B5E5F" w:rsidRPr="00CF28FB" w:rsidRDefault="006B5E5F" w:rsidP="00CF28FB">
                              <w:pPr>
                                <w:jc w:val="center"/>
                                <w:rPr>
                                  <w:lang w:val="en-US"/>
                                </w:rPr>
                              </w:pPr>
                              <w:r w:rsidRPr="00CF28FB">
                                <w:t>On</w:t>
                              </w:r>
                              <w:r>
                                <w:t>t</w:t>
                              </w:r>
                              <w:r w:rsidRPr="00CF28FB">
                                <w:t>staan</w:t>
                              </w:r>
                              <w:r>
                                <w:rPr>
                                  <w:lang w:val="en-US"/>
                                </w:rPr>
                                <w:t xml:space="preserve"> </w:t>
                              </w:r>
                              <w:r w:rsidRPr="00CF28FB">
                                <w:t>calamiteit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kstvak 5"/>
                        <wps:cNvSpPr txBox="1"/>
                        <wps:spPr>
                          <a:xfrm>
                            <a:off x="35626" y="1610731"/>
                            <a:ext cx="1567180" cy="900781"/>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2" w14:textId="77777777" w:rsidR="006B5E5F" w:rsidRPr="00CF28FB" w:rsidRDefault="006B5E5F" w:rsidP="00CF28FB">
                              <w:pPr>
                                <w:pStyle w:val="Normaalweb"/>
                                <w:spacing w:before="0" w:beforeAutospacing="0" w:after="0" w:afterAutospacing="0" w:line="252" w:lineRule="auto"/>
                                <w:rPr>
                                  <w:rFonts w:ascii="Arial" w:eastAsia="Calibri" w:hAnsi="Arial"/>
                                  <w:sz w:val="18"/>
                                  <w:szCs w:val="18"/>
                                </w:rPr>
                              </w:pPr>
                              <w:r w:rsidRPr="00CF28FB">
                                <w:rPr>
                                  <w:rFonts w:ascii="Arial" w:eastAsia="Calibri" w:hAnsi="Arial"/>
                                  <w:sz w:val="18"/>
                                  <w:szCs w:val="18"/>
                                </w:rPr>
                                <w:t>Melding calamiteit</w:t>
                              </w:r>
                            </w:p>
                            <w:p w14:paraId="4A7B4423"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Dringend/grootschalig: bel 112,</w:t>
                              </w:r>
                            </w:p>
                            <w:p w14:paraId="4A7B442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Daarna informeer  calamiteiten coördinator beveiliging</w:t>
                              </w:r>
                            </w:p>
                            <w:p w14:paraId="4A7B4425" w14:textId="77777777" w:rsidR="006B5E5F" w:rsidRDefault="006B5E5F" w:rsidP="00CF28FB">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kstvak 5"/>
                        <wps:cNvSpPr txBox="1"/>
                        <wps:spPr>
                          <a:xfrm>
                            <a:off x="3431605" y="1602582"/>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6"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Melding calamiteit</w:t>
                              </w:r>
                            </w:p>
                            <w:p w14:paraId="4A7B4427"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Klein incident: coördinator beveiliging.</w:t>
                              </w:r>
                            </w:p>
                            <w:p w14:paraId="4A7B4428"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kstvak 5"/>
                        <wps:cNvSpPr txBox="1"/>
                        <wps:spPr>
                          <a:xfrm>
                            <a:off x="35625" y="2723001"/>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0A2F9" w14:textId="77777777" w:rsidR="00056FBC" w:rsidRPr="00BF7290"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Ontruimen: ja/nee;</w:t>
                              </w:r>
                            </w:p>
                            <w:p w14:paraId="47B8EDE4" w14:textId="77777777" w:rsidR="00056FBC"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Soort ontruiming: gedeeltelijk/geheel</w:t>
                              </w:r>
                              <w:r>
                                <w:t> </w:t>
                              </w:r>
                            </w:p>
                            <w:p w14:paraId="4A7B4429" w14:textId="0A47BB82" w:rsidR="006B5E5F" w:rsidRDefault="006B5E5F" w:rsidP="00CF28FB">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kstvak 5"/>
                        <wps:cNvSpPr txBox="1"/>
                        <wps:spPr>
                          <a:xfrm>
                            <a:off x="3431605" y="2722981"/>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A"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De beveiligingsorganisatie kan de calamiteit intern afhandelen.</w:t>
                              </w:r>
                            </w:p>
                            <w:p w14:paraId="4A7B442B"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kstvak 5"/>
                        <wps:cNvSpPr txBox="1"/>
                        <wps:spPr>
                          <a:xfrm>
                            <a:off x="35625" y="3909856"/>
                            <a:ext cx="1733797"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D" w14:textId="604B90DB" w:rsidR="006B5E5F" w:rsidRDefault="006B5E5F" w:rsidP="00056FBC">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kstvak 5"/>
                        <wps:cNvSpPr txBox="1"/>
                        <wps:spPr>
                          <a:xfrm>
                            <a:off x="35626" y="5086178"/>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E"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sidRPr="00CF28FB">
                                <w:rPr>
                                  <w:rFonts w:ascii="Arial" w:eastAsia="Calibri" w:hAnsi="Arial"/>
                                  <w:b/>
                                  <w:sz w:val="18"/>
                                  <w:szCs w:val="18"/>
                                </w:rPr>
                                <w:t>gen</w:t>
                              </w:r>
                              <w:r>
                                <w:rPr>
                                  <w:rFonts w:ascii="Arial" w:eastAsia="Calibri" w:hAnsi="Arial"/>
                                  <w:sz w:val="18"/>
                                  <w:szCs w:val="18"/>
                                </w:rPr>
                                <w:t xml:space="preserve"> eventuele hulpdiensten</w:t>
                              </w:r>
                            </w:p>
                            <w:p w14:paraId="4A7B442F"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kstvak 5"/>
                        <wps:cNvSpPr txBox="1"/>
                        <wps:spPr>
                          <a:xfrm>
                            <a:off x="2019168" y="4066850"/>
                            <a:ext cx="1567180" cy="60275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0"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Bij ontruiming dient de coördinator beveiliging de volgende zaken te regelen;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kstvak 5"/>
                        <wps:cNvSpPr txBox="1"/>
                        <wps:spPr>
                          <a:xfrm>
                            <a:off x="2019168" y="4882629"/>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1" w14:textId="77777777" w:rsidR="006B5E5F" w:rsidRDefault="006B5E5F" w:rsidP="00CF28FB">
                              <w:pPr>
                                <w:pStyle w:val="Normaalweb"/>
                                <w:spacing w:before="0" w:beforeAutospacing="0" w:after="0" w:afterAutospacing="0" w:line="252" w:lineRule="auto"/>
                                <w:rPr>
                                  <w:rFonts w:ascii="Arial" w:eastAsia="Calibri" w:hAnsi="Arial"/>
                                  <w:sz w:val="18"/>
                                  <w:szCs w:val="18"/>
                                </w:rPr>
                              </w:pPr>
                            </w:p>
                            <w:p w14:paraId="4A7B4432"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Informeer en instrueert zijn beveiligingsmedewerkers en de EHBO’ers</w:t>
                              </w:r>
                            </w:p>
                            <w:p w14:paraId="4A7B4433"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kstvak 5"/>
                        <wps:cNvSpPr txBox="1"/>
                        <wps:spPr>
                          <a:xfrm>
                            <a:off x="2019168" y="5975762"/>
                            <a:ext cx="1567180" cy="1091084"/>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Beveiligingsmedewerkers:</w:t>
                              </w:r>
                            </w:p>
                            <w:p w14:paraId="4A7B4435"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Begeleiden ontruiming;</w:t>
                              </w:r>
                            </w:p>
                            <w:p w14:paraId="4A7B4436"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Controleren terrein;</w:t>
                              </w:r>
                            </w:p>
                            <w:p w14:paraId="4A7B4437" w14:textId="77777777" w:rsidR="006B5E5F"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Aangeven terrein leeg.</w:t>
                              </w: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kstvak 5"/>
                        <wps:cNvSpPr txBox="1"/>
                        <wps:spPr>
                          <a:xfrm>
                            <a:off x="2019168" y="7247184"/>
                            <a:ext cx="1567180" cy="89979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8"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Beveiligingsmedewerkers begeven zich naar verzamelplaats</w:t>
                              </w: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kstvak 5"/>
                        <wps:cNvSpPr txBox="1"/>
                        <wps:spPr>
                          <a:xfrm>
                            <a:off x="3919220" y="5086798"/>
                            <a:ext cx="1567180" cy="89979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9"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Pr>
                                  <w:rFonts w:ascii="Arial" w:eastAsia="Calibri" w:hAnsi="Arial"/>
                                  <w:b/>
                                  <w:bCs/>
                                  <w:sz w:val="18"/>
                                  <w:szCs w:val="18"/>
                                </w:rPr>
                                <w:t>gen</w:t>
                              </w:r>
                              <w:r>
                                <w:rPr>
                                  <w:rFonts w:ascii="Arial" w:eastAsia="Calibri" w:hAnsi="Arial"/>
                                  <w:sz w:val="18"/>
                                  <w:szCs w:val="18"/>
                                </w:rPr>
                                <w:t xml:space="preserve"> eventuele andere hulpdiensten</w:t>
                              </w:r>
                            </w:p>
                            <w:p w14:paraId="4A7B443A"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Gebogen verbindingslijn 7"/>
                        <wps:cNvCnPr>
                          <a:endCxn id="31" idx="0"/>
                        </wps:cNvCnPr>
                        <wps:spPr>
                          <a:xfrm>
                            <a:off x="3431605" y="1151826"/>
                            <a:ext cx="783590" cy="450756"/>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Gebogen verbindingslijn 15"/>
                        <wps:cNvCnPr>
                          <a:endCxn id="30" idx="0"/>
                        </wps:cNvCnPr>
                        <wps:spPr>
                          <a:xfrm rot="10800000" flipV="1">
                            <a:off x="819215" y="1151745"/>
                            <a:ext cx="783590" cy="45898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Rechte verbindingslijn met pijl 16"/>
                        <wps:cNvCnPr>
                          <a:endCxn id="33" idx="0"/>
                        </wps:cNvCnPr>
                        <wps:spPr>
                          <a:xfrm>
                            <a:off x="4215195" y="2511337"/>
                            <a:ext cx="0" cy="211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Rechte verbindingslijn met pijl 17"/>
                        <wps:cNvCnPr>
                          <a:endCxn id="32" idx="0"/>
                        </wps:cNvCnPr>
                        <wps:spPr>
                          <a:xfrm>
                            <a:off x="819213" y="2511337"/>
                            <a:ext cx="2" cy="2116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Rechte verbindingslijn met pijl 18"/>
                        <wps:cNvCnPr/>
                        <wps:spPr>
                          <a:xfrm>
                            <a:off x="819216" y="3623179"/>
                            <a:ext cx="0" cy="2864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Rechte verbindingslijn met pijl 19"/>
                        <wps:cNvCnPr>
                          <a:stCxn id="34" idx="3"/>
                        </wps:cNvCnPr>
                        <wps:spPr>
                          <a:xfrm flipV="1">
                            <a:off x="1769422" y="4358244"/>
                            <a:ext cx="249746" cy="18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Rechte verbindingslijn met pijl 20"/>
                        <wps:cNvCnPr/>
                        <wps:spPr>
                          <a:xfrm flipH="1">
                            <a:off x="1602805" y="4669281"/>
                            <a:ext cx="416363" cy="416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Rechte verbindingslijn met pijl 21"/>
                        <wps:cNvCnPr/>
                        <wps:spPr>
                          <a:xfrm>
                            <a:off x="2802576" y="4669281"/>
                            <a:ext cx="0" cy="2130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echte verbindingslijn met pijl 22"/>
                        <wps:cNvCnPr/>
                        <wps:spPr>
                          <a:xfrm>
                            <a:off x="2802576" y="5782657"/>
                            <a:ext cx="0" cy="192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Rechte verbindingslijn met pijl 24"/>
                        <wps:cNvCnPr/>
                        <wps:spPr>
                          <a:xfrm>
                            <a:off x="2802576" y="7066355"/>
                            <a:ext cx="0" cy="1803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Rechte verbindingslijn met pijl 25"/>
                        <wps:cNvCnPr/>
                        <wps:spPr>
                          <a:xfrm>
                            <a:off x="3586348" y="4669281"/>
                            <a:ext cx="332872" cy="416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A7B43C2" id="Papier 1" o:spid="_x0000_s1076" editas="canvas" style="width:6in;height:691.95pt;mso-position-horizontal-relative:char;mso-position-vertical-relative:line" coordsize="54864,8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">
                <v:shape id="_x0000_s1077" type="#_x0000_t75" style="position:absolute;width:54864;height:87871;visibility:visible;mso-wrap-style:square">
                  <v:fill o:detectmouseclick="t"/>
                  <v:path o:connecttype="none"/>
                </v:shape>
                <v:shape id="Tekstvak 4" o:spid="_x0000_s1078" type="#_x0000_t202" style="position:absolute;left:5106;top:2493;width:35151;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A7B4420" w14:textId="77777777" w:rsidR="006B5E5F" w:rsidRPr="00CF28FB" w:rsidRDefault="006B5E5F" w:rsidP="00CF28FB">
                        <w:pPr>
                          <w:pStyle w:val="Kop1bijlage"/>
                          <w:rPr>
                            <w:lang w:val="en-US"/>
                          </w:rPr>
                        </w:pPr>
                        <w:bookmarkStart w:id="54" w:name="_Toc361843828"/>
                        <w:bookmarkStart w:id="55" w:name="_Toc372641862"/>
                        <w:bookmarkStart w:id="56" w:name="_Toc375059252"/>
                        <w:bookmarkStart w:id="57" w:name="_Toc492381567"/>
                        <w:bookmarkStart w:id="58" w:name="_Toc492381656"/>
                        <w:r>
                          <w:rPr>
                            <w:lang w:val="en-US"/>
                          </w:rPr>
                          <w:t xml:space="preserve">Bijlage </w:t>
                        </w:r>
                        <w:r w:rsidRPr="007E1693">
                          <w:t>3</w:t>
                        </w:r>
                        <w:r>
                          <w:rPr>
                            <w:lang w:val="en-US"/>
                          </w:rPr>
                          <w:t xml:space="preserve"> Schema Ontruiming</w:t>
                        </w:r>
                        <w:bookmarkEnd w:id="54"/>
                        <w:bookmarkEnd w:id="55"/>
                        <w:bookmarkEnd w:id="56"/>
                        <w:bookmarkEnd w:id="57"/>
                        <w:bookmarkEnd w:id="58"/>
                      </w:p>
                    </w:txbxContent>
                  </v:textbox>
                </v:shape>
                <v:shape id="Tekstvak 5" o:spid="_x0000_s1079" type="#_x0000_t202" style="position:absolute;left:16028;top:9499;width:1828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4A7B4421" w14:textId="77777777" w:rsidR="006B5E5F" w:rsidRPr="00CF28FB" w:rsidRDefault="006B5E5F" w:rsidP="00CF28FB">
                        <w:pPr>
                          <w:jc w:val="center"/>
                          <w:rPr>
                            <w:lang w:val="en-US"/>
                          </w:rPr>
                        </w:pPr>
                        <w:r w:rsidRPr="00CF28FB">
                          <w:t>On</w:t>
                        </w:r>
                        <w:r>
                          <w:t>t</w:t>
                        </w:r>
                        <w:r w:rsidRPr="00CF28FB">
                          <w:t>staan</w:t>
                        </w:r>
                        <w:r>
                          <w:rPr>
                            <w:lang w:val="en-US"/>
                          </w:rPr>
                          <w:t xml:space="preserve"> </w:t>
                        </w:r>
                        <w:r w:rsidRPr="00CF28FB">
                          <w:t>calamiteit</w:t>
                        </w:r>
                      </w:p>
                    </w:txbxContent>
                  </v:textbox>
                </v:shape>
                <v:shape id="Tekstvak 5" o:spid="_x0000_s1080" type="#_x0000_t202" style="position:absolute;left:356;top:16107;width:15672;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4A7B4422" w14:textId="77777777" w:rsidR="006B5E5F" w:rsidRPr="00CF28FB" w:rsidRDefault="006B5E5F" w:rsidP="00CF28FB">
                        <w:pPr>
                          <w:pStyle w:val="Normaalweb"/>
                          <w:spacing w:before="0" w:beforeAutospacing="0" w:after="0" w:afterAutospacing="0" w:line="252" w:lineRule="auto"/>
                          <w:rPr>
                            <w:rFonts w:ascii="Arial" w:eastAsia="Calibri" w:hAnsi="Arial"/>
                            <w:sz w:val="18"/>
                            <w:szCs w:val="18"/>
                          </w:rPr>
                        </w:pPr>
                        <w:r w:rsidRPr="00CF28FB">
                          <w:rPr>
                            <w:rFonts w:ascii="Arial" w:eastAsia="Calibri" w:hAnsi="Arial"/>
                            <w:sz w:val="18"/>
                            <w:szCs w:val="18"/>
                          </w:rPr>
                          <w:t>Melding calamiteit</w:t>
                        </w:r>
                      </w:p>
                      <w:p w14:paraId="4A7B4423"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Dringend/grootschalig: bel 112,</w:t>
                        </w:r>
                      </w:p>
                      <w:p w14:paraId="4A7B442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Daarna informeer  calamiteiten coördinator beveiliging</w:t>
                        </w:r>
                      </w:p>
                      <w:p w14:paraId="4A7B4425" w14:textId="77777777" w:rsidR="006B5E5F" w:rsidRDefault="006B5E5F" w:rsidP="00CF28FB">
                        <w:pPr>
                          <w:pStyle w:val="Normaalweb"/>
                          <w:spacing w:before="0" w:beforeAutospacing="0" w:after="0" w:afterAutospacing="0" w:line="252" w:lineRule="auto"/>
                        </w:pPr>
                      </w:p>
                    </w:txbxContent>
                  </v:textbox>
                </v:shape>
                <v:shape id="Tekstvak 5" o:spid="_x0000_s1081" type="#_x0000_t202" style="position:absolute;left:34316;top:16025;width:15671;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4A7B4426"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Melding calamiteit</w:t>
                        </w:r>
                      </w:p>
                      <w:p w14:paraId="4A7B4427"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Klein incident: coördinator beveiliging.</w:t>
                        </w:r>
                      </w:p>
                      <w:p w14:paraId="4A7B4428" w14:textId="77777777" w:rsidR="006B5E5F" w:rsidRDefault="006B5E5F" w:rsidP="00CF28FB">
                        <w:pPr>
                          <w:pStyle w:val="Normaalweb"/>
                          <w:spacing w:before="0" w:beforeAutospacing="0" w:after="0" w:afterAutospacing="0" w:line="252" w:lineRule="auto"/>
                        </w:pPr>
                        <w:r>
                          <w:t> </w:t>
                        </w:r>
                      </w:p>
                    </w:txbxContent>
                  </v:textbox>
                </v:shape>
                <v:shape id="Tekstvak 5" o:spid="_x0000_s1082" type="#_x0000_t202" style="position:absolute;left:356;top:27230;width:1567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14:paraId="2140A2F9" w14:textId="77777777" w:rsidR="00056FBC" w:rsidRPr="00BF7290"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Ontruimen: ja/nee;</w:t>
                        </w:r>
                      </w:p>
                      <w:p w14:paraId="47B8EDE4" w14:textId="77777777" w:rsidR="00056FBC"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Soort ontruiming: gedeeltelijk/geheel</w:t>
                        </w:r>
                        <w:r>
                          <w:t> </w:t>
                        </w:r>
                      </w:p>
                      <w:p w14:paraId="4A7B4429" w14:textId="0A47BB82" w:rsidR="006B5E5F" w:rsidRDefault="006B5E5F" w:rsidP="00CF28FB">
                        <w:pPr>
                          <w:pStyle w:val="Normaalweb"/>
                          <w:spacing w:before="0" w:beforeAutospacing="0" w:after="0" w:afterAutospacing="0" w:line="252" w:lineRule="auto"/>
                        </w:pPr>
                      </w:p>
                    </w:txbxContent>
                  </v:textbox>
                </v:shape>
                <v:shape id="Tekstvak 5" o:spid="_x0000_s1083" type="#_x0000_t202" style="position:absolute;left:34316;top:27229;width:15671;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14:paraId="4A7B442A"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De beveiligingsorganisatie kan de calamiteit intern afhandelen.</w:t>
                        </w:r>
                      </w:p>
                      <w:p w14:paraId="4A7B442B" w14:textId="77777777" w:rsidR="006B5E5F" w:rsidRDefault="006B5E5F" w:rsidP="00CF28FB">
                        <w:pPr>
                          <w:pStyle w:val="Normaalweb"/>
                          <w:spacing w:before="0" w:beforeAutospacing="0" w:after="0" w:afterAutospacing="0" w:line="252" w:lineRule="auto"/>
                        </w:pPr>
                        <w:r>
                          <w:t> </w:t>
                        </w:r>
                      </w:p>
                    </w:txbxContent>
                  </v:textbox>
                </v:shape>
                <v:shape id="Tekstvak 5" o:spid="_x0000_s1084" type="#_x0000_t202" style="position:absolute;left:356;top:39098;width:1733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14:paraId="4A7B442D" w14:textId="604B90DB" w:rsidR="006B5E5F" w:rsidRDefault="006B5E5F" w:rsidP="00056FBC">
                        <w:pPr>
                          <w:pStyle w:val="Normaalweb"/>
                          <w:spacing w:before="0" w:beforeAutospacing="0" w:after="0" w:afterAutospacing="0" w:line="252" w:lineRule="auto"/>
                        </w:pPr>
                      </w:p>
                    </w:txbxContent>
                  </v:textbox>
                </v:shape>
                <v:shape id="Tekstvak 5" o:spid="_x0000_s1085" type="#_x0000_t202" style="position:absolute;left:356;top:50861;width:15672;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14:paraId="4A7B442E"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sidRPr="00CF28FB">
                          <w:rPr>
                            <w:rFonts w:ascii="Arial" w:eastAsia="Calibri" w:hAnsi="Arial"/>
                            <w:b/>
                            <w:sz w:val="18"/>
                            <w:szCs w:val="18"/>
                          </w:rPr>
                          <w:t>gen</w:t>
                        </w:r>
                        <w:r>
                          <w:rPr>
                            <w:rFonts w:ascii="Arial" w:eastAsia="Calibri" w:hAnsi="Arial"/>
                            <w:sz w:val="18"/>
                            <w:szCs w:val="18"/>
                          </w:rPr>
                          <w:t xml:space="preserve"> eventuele hulpdiensten</w:t>
                        </w:r>
                      </w:p>
                      <w:p w14:paraId="4A7B442F" w14:textId="77777777" w:rsidR="006B5E5F" w:rsidRDefault="006B5E5F" w:rsidP="00CF28FB">
                        <w:pPr>
                          <w:pStyle w:val="Normaalweb"/>
                          <w:spacing w:before="0" w:beforeAutospacing="0" w:after="0" w:afterAutospacing="0" w:line="252" w:lineRule="auto"/>
                        </w:pPr>
                        <w:r>
                          <w:t> </w:t>
                        </w:r>
                      </w:p>
                    </w:txbxContent>
                  </v:textbox>
                </v:shape>
                <v:shape id="Tekstvak 5" o:spid="_x0000_s1086" type="#_x0000_t202" style="position:absolute;left:20191;top:40668;width:15672;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14:paraId="4A7B4430"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Bij ontruiming dient de coördinator beveiliging de volgende zaken te regelen;</w:t>
                        </w:r>
                      </w:p>
                    </w:txbxContent>
                  </v:textbox>
                </v:shape>
                <v:shape id="Tekstvak 5" o:spid="_x0000_s1087" type="#_x0000_t202" style="position:absolute;left:20191;top:48826;width:1567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A7B4431" w14:textId="77777777" w:rsidR="006B5E5F" w:rsidRDefault="006B5E5F" w:rsidP="00CF28FB">
                        <w:pPr>
                          <w:pStyle w:val="Normaalweb"/>
                          <w:spacing w:before="0" w:beforeAutospacing="0" w:after="0" w:afterAutospacing="0" w:line="252" w:lineRule="auto"/>
                          <w:rPr>
                            <w:rFonts w:ascii="Arial" w:eastAsia="Calibri" w:hAnsi="Arial"/>
                            <w:sz w:val="18"/>
                            <w:szCs w:val="18"/>
                          </w:rPr>
                        </w:pPr>
                      </w:p>
                      <w:p w14:paraId="4A7B4432"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Informeer en instrueert zijn beveiligingsmedewerkers en de EHBO’ers</w:t>
                        </w:r>
                      </w:p>
                      <w:p w14:paraId="4A7B4433" w14:textId="77777777" w:rsidR="006B5E5F" w:rsidRDefault="006B5E5F" w:rsidP="00CF28FB">
                        <w:pPr>
                          <w:pStyle w:val="Normaalweb"/>
                          <w:spacing w:before="0" w:beforeAutospacing="0" w:after="0" w:afterAutospacing="0" w:line="252" w:lineRule="auto"/>
                        </w:pPr>
                        <w:r>
                          <w:t> </w:t>
                        </w:r>
                      </w:p>
                    </w:txbxContent>
                  </v:textbox>
                </v:shape>
                <v:shape id="Tekstvak 5" o:spid="_x0000_s1088" type="#_x0000_t202" style="position:absolute;left:20191;top:59757;width:15672;height:10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4A7B443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Beveiligingsmedewerkers:</w:t>
                        </w:r>
                      </w:p>
                      <w:p w14:paraId="4A7B4435"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Begeleiden ontruiming;</w:t>
                        </w:r>
                      </w:p>
                      <w:p w14:paraId="4A7B4436"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Controleren terrein;</w:t>
                        </w:r>
                      </w:p>
                      <w:p w14:paraId="4A7B4437" w14:textId="77777777" w:rsidR="006B5E5F"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Aangeven terrein leeg.</w:t>
                        </w:r>
                        <w:r>
                          <w:t> </w:t>
                        </w:r>
                      </w:p>
                    </w:txbxContent>
                  </v:textbox>
                </v:shape>
                <v:shape id="Tekstvak 5" o:spid="_x0000_s1089" type="#_x0000_t202" style="position:absolute;left:20191;top:72471;width:15672;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4A7B4438"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Beveiligingsmedewerkers begeven zich naar verzamelplaats</w:t>
                        </w:r>
                        <w:r>
                          <w:t> </w:t>
                        </w:r>
                      </w:p>
                    </w:txbxContent>
                  </v:textbox>
                </v:shape>
                <v:shape id="Tekstvak 5" o:spid="_x0000_s1090" type="#_x0000_t202" style="position:absolute;left:39192;top:50867;width:15672;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4A7B4439"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Pr>
                            <w:rFonts w:ascii="Arial" w:eastAsia="Calibri" w:hAnsi="Arial"/>
                            <w:b/>
                            <w:bCs/>
                            <w:sz w:val="18"/>
                            <w:szCs w:val="18"/>
                          </w:rPr>
                          <w:t>gen</w:t>
                        </w:r>
                        <w:r>
                          <w:rPr>
                            <w:rFonts w:ascii="Arial" w:eastAsia="Calibri" w:hAnsi="Arial"/>
                            <w:sz w:val="18"/>
                            <w:szCs w:val="18"/>
                          </w:rPr>
                          <w:t xml:space="preserve"> eventuele andere hulpdiensten</w:t>
                        </w:r>
                      </w:p>
                      <w:p w14:paraId="4A7B443A" w14:textId="77777777" w:rsidR="006B5E5F" w:rsidRDefault="006B5E5F" w:rsidP="00CF28FB">
                        <w:pPr>
                          <w:pStyle w:val="Normaalweb"/>
                          <w:spacing w:before="0" w:beforeAutospacing="0" w:after="0" w:afterAutospacing="0" w:line="252" w:lineRule="auto"/>
                        </w:pPr>
                        <w:r>
                          <w:t> </w:t>
                        </w:r>
                      </w:p>
                    </w:txbxContent>
                  </v:textbox>
                </v:shape>
                <v:shapetype id="_x0000_t33" coordsize="21600,21600" o:spt="33" o:oned="t" path="m,l21600,r,21600e" filled="f">
                  <v:stroke joinstyle="miter"/>
                  <v:path arrowok="t" fillok="f" o:connecttype="none"/>
                  <o:lock v:ext="edit" shapetype="t"/>
                </v:shapetype>
                <v:shape id="Gebogen verbindingslijn 7" o:spid="_x0000_s1091" type="#_x0000_t33" style="position:absolute;left:34316;top:11518;width:7835;height:45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" strokecolor="#4579b8 [3044]">
                  <v:stroke endarrow="open"/>
                </v:shape>
                <v:shape id="Gebogen verbindingslijn 15" o:spid="_x0000_s1092" type="#_x0000_t33" style="position:absolute;left:8192;top:11517;width:7836;height:459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" strokecolor="#4579b8 [3044]">
                  <v:stroke endarrow="open"/>
                </v:shape>
                <v:shape id="Rechte verbindingslijn met pijl 16" o:spid="_x0000_s1093" type="#_x0000_t32" style="position:absolute;left:42151;top:25113;width:0;height:2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4579b8 [3044]">
                  <v:stroke endarrow="open"/>
                </v:shape>
                <v:shape id="Rechte verbindingslijn met pijl 17" o:spid="_x0000_s1094" type="#_x0000_t32" style="position:absolute;left:8192;top:25113;width:0;height:2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4579b8 [3044]">
                  <v:stroke endarrow="open"/>
                </v:shape>
                <v:shape id="Rechte verbindingslijn met pijl 18" o:spid="_x0000_s1095" type="#_x0000_t32" style="position:absolute;left:8192;top:36231;width: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" strokecolor="#4579b8 [3044]">
                  <v:stroke endarrow="open"/>
                </v:shape>
                <v:shape id="Rechte verbindingslijn met pijl 19" o:spid="_x0000_s1096" type="#_x0000_t32" style="position:absolute;left:17694;top:43582;width:249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" strokecolor="#4579b8 [3044]">
                  <v:stroke endarrow="open"/>
                </v:shape>
                <v:shape id="Rechte verbindingslijn met pijl 20" o:spid="_x0000_s1097" type="#_x0000_t32" style="position:absolute;left:16028;top:46692;width:4163;height:4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Rechte verbindingslijn met pijl 21" o:spid="_x0000_s1098" type="#_x0000_t32" style="position:absolute;left:28025;top:46692;width:0;height:2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4579b8 [3044]">
                  <v:stroke endarrow="open"/>
                </v:shape>
                <v:shape id="Rechte verbindingslijn met pijl 22" o:spid="_x0000_s1099" type="#_x0000_t32" style="position:absolute;left:28025;top:57826;width:0;height:1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" strokecolor="#4579b8 [3044]">
                  <v:stroke endarrow="open"/>
                </v:shape>
                <v:shape id="Rechte verbindingslijn met pijl 24" o:spid="_x0000_s1100" type="#_x0000_t32" style="position:absolute;left:28025;top:70663;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" strokecolor="#4579b8 [3044]">
                  <v:stroke endarrow="open"/>
                </v:shape>
                <v:shape id="Rechte verbindingslijn met pijl 25" o:spid="_x0000_s1101" type="#_x0000_t32" style="position:absolute;left:35863;top:46692;width:3329;height:4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" strokecolor="#4579b8 [3044]">
                  <v:stroke endarrow="open"/>
                </v:shape>
                <w10:anchorlock/>
              </v:group>
            </w:pict>
          </mc:Fallback>
        </mc:AlternateContent>
      </w:r>
    </w:p>
    <w:p w14:paraId="4A7B4379" w14:textId="77777777" w:rsidR="00EB5624" w:rsidRDefault="00EB5624" w:rsidP="003352AA">
      <w:r w:rsidRPr="00EB5624">
        <w:rPr>
          <w:noProof/>
          <w:lang w:eastAsia="nl-NL"/>
        </w:rPr>
        <mc:AlternateContent>
          <mc:Choice Requires="wpc">
            <w:drawing>
              <wp:inline distT="0" distB="0" distL="0" distR="0" wp14:anchorId="4A7B43C4" wp14:editId="4A7B43C5">
                <wp:extent cx="5486400" cy="8752114"/>
                <wp:effectExtent l="0" t="0" r="0" b="0"/>
                <wp:docPr id="59" name="Papier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kstvak 26"/>
                        <wps:cNvSpPr txBox="1"/>
                        <wps:spPr>
                          <a:xfrm>
                            <a:off x="439387" y="249365"/>
                            <a:ext cx="4203865" cy="510655"/>
                          </a:xfrm>
                          <a:prstGeom prst="rect">
                            <a:avLst/>
                          </a:prstGeom>
                          <a:solidFill>
                            <a:sysClr val="window" lastClr="FFFFFF"/>
                          </a:solidFill>
                          <a:ln w="6350">
                            <a:noFill/>
                          </a:ln>
                          <a:effectLst/>
                        </wps:spPr>
                        <wps:txbx>
                          <w:txbxContent>
                            <w:p w14:paraId="4A7B443B" w14:textId="77777777" w:rsidR="006B5E5F" w:rsidRPr="003352AA" w:rsidRDefault="006B5E5F" w:rsidP="00EB5624">
                              <w:pPr>
                                <w:pStyle w:val="Kop1bijlage"/>
                                <w:rPr>
                                  <w:lang w:val="en-US"/>
                                </w:rPr>
                              </w:pPr>
                              <w:bookmarkStart w:id="59" w:name="_Toc361843829"/>
                              <w:bookmarkStart w:id="60" w:name="_Toc372641863"/>
                              <w:bookmarkStart w:id="61" w:name="_Toc375059253"/>
                              <w:bookmarkStart w:id="62" w:name="_Toc492381568"/>
                              <w:bookmarkStart w:id="63" w:name="_Toc492381657"/>
                              <w:r>
                                <w:rPr>
                                  <w:lang w:val="en-US"/>
                                </w:rPr>
                                <w:t xml:space="preserve">Bijlage </w:t>
                              </w:r>
                              <w:r w:rsidRPr="007E1693">
                                <w:t>4</w:t>
                              </w:r>
                              <w:r>
                                <w:rPr>
                                  <w:lang w:val="en-US"/>
                                </w:rPr>
                                <w:t xml:space="preserve"> Schema: Brand</w:t>
                              </w:r>
                              <w:bookmarkEnd w:id="59"/>
                              <w:bookmarkEnd w:id="60"/>
                              <w:bookmarkEnd w:id="61"/>
                              <w:bookmarkEnd w:id="62"/>
                              <w:bookmarkEnd w:id="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kstvak 28"/>
                        <wps:cNvSpPr txBox="1"/>
                        <wps:spPr>
                          <a:xfrm>
                            <a:off x="2030680" y="926052"/>
                            <a:ext cx="1270660" cy="391895"/>
                          </a:xfrm>
                          <a:prstGeom prst="rect">
                            <a:avLst/>
                          </a:prstGeom>
                          <a:solidFill>
                            <a:sysClr val="window" lastClr="FFFFFF"/>
                          </a:solidFill>
                          <a:ln w="6350">
                            <a:solidFill>
                              <a:prstClr val="black"/>
                            </a:solidFill>
                          </a:ln>
                          <a:effectLst/>
                        </wps:spPr>
                        <wps:txbx>
                          <w:txbxContent>
                            <w:p w14:paraId="4A7B443C" w14:textId="77777777" w:rsidR="006B5E5F" w:rsidRPr="00507DCD" w:rsidRDefault="006B5E5F" w:rsidP="00EB5624">
                              <w:pPr>
                                <w:jc w:val="center"/>
                                <w:rPr>
                                  <w:lang w:val="en-US"/>
                                </w:rPr>
                              </w:pPr>
                              <w:r>
                                <w:rPr>
                                  <w:lang w:val="en-US"/>
                                </w:rPr>
                                <w:t>Ontdekking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kstvak 29"/>
                        <wps:cNvSpPr txBox="1"/>
                        <wps:spPr>
                          <a:xfrm>
                            <a:off x="106878" y="1234807"/>
                            <a:ext cx="1508400" cy="403987"/>
                          </a:xfrm>
                          <a:prstGeom prst="rect">
                            <a:avLst/>
                          </a:prstGeom>
                          <a:solidFill>
                            <a:sysClr val="window" lastClr="FFFFFF"/>
                          </a:solidFill>
                          <a:ln w="6350">
                            <a:solidFill>
                              <a:prstClr val="black"/>
                            </a:solidFill>
                          </a:ln>
                          <a:effectLst/>
                        </wps:spPr>
                        <wps:txbx>
                          <w:txbxContent>
                            <w:p w14:paraId="4A7B443D" w14:textId="77777777" w:rsidR="006B5E5F" w:rsidRPr="00EB5624" w:rsidRDefault="006B5E5F" w:rsidP="00EB5624">
                              <w:r w:rsidRPr="00EB5624">
                                <w:t>Gebruik indien mogelijk blusapparatuur.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kstvak 303"/>
                        <wps:cNvSpPr txBox="1"/>
                        <wps:spPr>
                          <a:xfrm>
                            <a:off x="1937589" y="2168630"/>
                            <a:ext cx="1508125" cy="867410"/>
                          </a:xfrm>
                          <a:prstGeom prst="rect">
                            <a:avLst/>
                          </a:prstGeom>
                          <a:solidFill>
                            <a:sysClr val="window" lastClr="FFFFFF"/>
                          </a:solidFill>
                          <a:ln w="6350">
                            <a:solidFill>
                              <a:prstClr val="black"/>
                            </a:solidFill>
                          </a:ln>
                          <a:effectLst/>
                        </wps:spPr>
                        <wps:txbx>
                          <w:txbxContent>
                            <w:p w14:paraId="2A6CE2B7"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2E425947"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A7B443E" w14:textId="4267C79E" w:rsidR="006B5E5F"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kstvak 303"/>
                        <wps:cNvSpPr txBox="1"/>
                        <wps:spPr>
                          <a:xfrm>
                            <a:off x="1878171" y="3279460"/>
                            <a:ext cx="1508125" cy="867410"/>
                          </a:xfrm>
                          <a:prstGeom prst="rect">
                            <a:avLst/>
                          </a:prstGeom>
                          <a:solidFill>
                            <a:sysClr val="window" lastClr="FFFFFF"/>
                          </a:solidFill>
                          <a:ln w="6350">
                            <a:solidFill>
                              <a:prstClr val="black"/>
                            </a:solidFill>
                          </a:ln>
                          <a:effectLst/>
                        </wps:spPr>
                        <wps:txbx>
                          <w:txbxContent>
                            <w:p w14:paraId="5C59E35C" w14:textId="77777777"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p w14:paraId="4A7B4441" w14:textId="4F8C81BC" w:rsidR="006B5E5F" w:rsidRPr="00507DCD" w:rsidRDefault="006B5E5F" w:rsidP="00EB5624">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kstvak 303"/>
                        <wps:cNvSpPr txBox="1"/>
                        <wps:spPr>
                          <a:xfrm>
                            <a:off x="1878171" y="4371990"/>
                            <a:ext cx="1508125" cy="867410"/>
                          </a:xfrm>
                          <a:prstGeom prst="rect">
                            <a:avLst/>
                          </a:prstGeom>
                          <a:solidFill>
                            <a:sysClr val="window" lastClr="FFFFFF"/>
                          </a:solidFill>
                          <a:ln w="6350">
                            <a:solidFill>
                              <a:prstClr val="black"/>
                            </a:solidFill>
                          </a:ln>
                          <a:effectLst/>
                        </wps:spPr>
                        <wps:txbx>
                          <w:txbxContent>
                            <w:p w14:paraId="4A7B4442"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44" w14:textId="77777777" w:rsidR="006B5E5F" w:rsidRPr="00507DCD" w:rsidRDefault="006B5E5F" w:rsidP="00EB5624">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kstvak 303"/>
                        <wps:cNvSpPr txBox="1"/>
                        <wps:spPr>
                          <a:xfrm>
                            <a:off x="1878171" y="5464520"/>
                            <a:ext cx="1508125" cy="867410"/>
                          </a:xfrm>
                          <a:prstGeom prst="rect">
                            <a:avLst/>
                          </a:prstGeom>
                          <a:solidFill>
                            <a:sysClr val="window" lastClr="FFFFFF"/>
                          </a:solidFill>
                          <a:ln w="6350">
                            <a:solidFill>
                              <a:prstClr val="black"/>
                            </a:solidFill>
                          </a:ln>
                          <a:effectLst/>
                        </wps:spPr>
                        <wps:txbx>
                          <w:txbxContent>
                            <w:p w14:paraId="4A7B4445"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6" w14:textId="77777777" w:rsidR="006B5E5F" w:rsidRPr="00507DCD" w:rsidRDefault="006B5E5F" w:rsidP="00EB5624">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kstvak 303"/>
                        <wps:cNvSpPr txBox="1"/>
                        <wps:spPr>
                          <a:xfrm>
                            <a:off x="1878171" y="6557283"/>
                            <a:ext cx="1508125" cy="936689"/>
                          </a:xfrm>
                          <a:prstGeom prst="rect">
                            <a:avLst/>
                          </a:prstGeom>
                          <a:solidFill>
                            <a:sysClr val="window" lastClr="FFFFFF"/>
                          </a:solidFill>
                          <a:ln w="6350">
                            <a:solidFill>
                              <a:prstClr val="black"/>
                            </a:solidFill>
                          </a:ln>
                          <a:effectLst/>
                        </wps:spPr>
                        <wps:txbx>
                          <w:txbxContent>
                            <w:p w14:paraId="4A7B4447" w14:textId="77777777" w:rsidR="006B5E5F" w:rsidRPr="001D60B7" w:rsidRDefault="006B5E5F" w:rsidP="00EB5624">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48"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49"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4A" w14:textId="77777777" w:rsidR="006B5E5F" w:rsidRPr="00507DCD" w:rsidRDefault="006B5E5F" w:rsidP="00EB5624">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kstvak 303"/>
                        <wps:cNvSpPr txBox="1"/>
                        <wps:spPr>
                          <a:xfrm>
                            <a:off x="1878171" y="7708476"/>
                            <a:ext cx="1508125" cy="604251"/>
                          </a:xfrm>
                          <a:prstGeom prst="rect">
                            <a:avLst/>
                          </a:prstGeom>
                          <a:solidFill>
                            <a:sysClr val="window" lastClr="FFFFFF"/>
                          </a:solidFill>
                          <a:ln w="6350">
                            <a:solidFill>
                              <a:prstClr val="black"/>
                            </a:solidFill>
                          </a:ln>
                          <a:effectLst/>
                        </wps:spPr>
                        <wps:txbx>
                          <w:txbxContent>
                            <w:p w14:paraId="4A7B444B" w14:textId="77777777" w:rsidR="006B5E5F" w:rsidRPr="001D60B7" w:rsidRDefault="006B5E5F" w:rsidP="00EB5624">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kstvak 303"/>
                        <wps:cNvSpPr txBox="1"/>
                        <wps:spPr>
                          <a:xfrm>
                            <a:off x="3730722" y="4478124"/>
                            <a:ext cx="1508125" cy="687642"/>
                          </a:xfrm>
                          <a:prstGeom prst="rect">
                            <a:avLst/>
                          </a:prstGeom>
                          <a:solidFill>
                            <a:sysClr val="window" lastClr="FFFFFF"/>
                          </a:solidFill>
                          <a:ln w="6350">
                            <a:solidFill>
                              <a:prstClr val="black"/>
                            </a:solidFill>
                          </a:ln>
                          <a:effectLst/>
                        </wps:spPr>
                        <wps:txbx>
                          <w:txbxContent>
                            <w:p w14:paraId="4A7B444C" w14:textId="77777777" w:rsidR="006B5E5F" w:rsidRPr="00BF7290" w:rsidRDefault="006B5E5F" w:rsidP="00EB5624">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4D"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4E"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Rechte verbindingslijn met pijl 51"/>
                        <wps:cNvCnPr>
                          <a:stCxn id="4294967295" idx="2"/>
                          <a:endCxn id="4294967295" idx="0"/>
                        </wps:cNvCnPr>
                        <wps:spPr>
                          <a:xfrm>
                            <a:off x="2632234" y="3054340"/>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2" name="Rechte verbindingslijn met pijl 52"/>
                        <wps:cNvCnPr>
                          <a:endCxn id="4294967295" idx="0"/>
                        </wps:cNvCnPr>
                        <wps:spPr>
                          <a:xfrm>
                            <a:off x="2632234" y="4146354"/>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3" name="Rechte verbindingslijn met pijl 53"/>
                        <wps:cNvCnPr>
                          <a:endCxn id="4294967295" idx="0"/>
                        </wps:cNvCnPr>
                        <wps:spPr>
                          <a:xfrm>
                            <a:off x="2632234" y="5239074"/>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4" name="Rechte verbindingslijn met pijl 54"/>
                        <wps:cNvCnPr>
                          <a:stCxn id="4294967295" idx="2"/>
                          <a:endCxn id="4294967295" idx="0"/>
                        </wps:cNvCnPr>
                        <wps:spPr>
                          <a:xfrm>
                            <a:off x="2632234" y="6331930"/>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5" name="Rechte verbindingslijn met pijl 55"/>
                        <wps:cNvCnPr>
                          <a:stCxn id="4294967295" idx="2"/>
                          <a:endCxn id="4294967295" idx="0"/>
                        </wps:cNvCnPr>
                        <wps:spPr>
                          <a:xfrm>
                            <a:off x="2632234" y="749397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7" name="Tekstvak 347"/>
                        <wps:cNvSpPr txBox="1"/>
                        <wps:spPr>
                          <a:xfrm>
                            <a:off x="1878171" y="1519752"/>
                            <a:ext cx="1567543" cy="463234"/>
                          </a:xfrm>
                          <a:prstGeom prst="rect">
                            <a:avLst/>
                          </a:prstGeom>
                          <a:solidFill>
                            <a:sysClr val="window" lastClr="FFFFFF"/>
                          </a:solidFill>
                          <a:ln w="6350">
                            <a:solidFill>
                              <a:prstClr val="black"/>
                            </a:solidFill>
                          </a:ln>
                          <a:effectLst/>
                        </wps:spPr>
                        <wps:txbx>
                          <w:txbxContent>
                            <w:p w14:paraId="4A7B444F" w14:textId="77777777" w:rsidR="006B5E5F" w:rsidRPr="00EB5624" w:rsidRDefault="006B5E5F">
                              <w:r>
                                <w:t>Bel 112</w:t>
                              </w:r>
                              <w:r w:rsidRPr="00EB5624">
                                <w:t>, bel daarna de calamiteiten coö</w:t>
                              </w:r>
                              <w:r>
                                <w:t xml:space="preserve">rdinator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kstvak 348"/>
                        <wps:cNvSpPr txBox="1"/>
                        <wps:spPr>
                          <a:xfrm>
                            <a:off x="106878" y="4512247"/>
                            <a:ext cx="1448790" cy="582267"/>
                          </a:xfrm>
                          <a:prstGeom prst="rect">
                            <a:avLst/>
                          </a:prstGeom>
                          <a:solidFill>
                            <a:sysClr val="window" lastClr="FFFFFF"/>
                          </a:solidFill>
                          <a:ln w="6350">
                            <a:solidFill>
                              <a:prstClr val="black"/>
                            </a:solidFill>
                          </a:ln>
                          <a:effectLst/>
                        </wps:spPr>
                        <wps:txbx>
                          <w:txbxContent>
                            <w:p w14:paraId="4A7B4450" w14:textId="77777777" w:rsidR="006B5E5F" w:rsidRPr="00EB5624" w:rsidRDefault="006B5E5F">
                              <w:r w:rsidRPr="00EB5624">
                                <w:t>Alarmeren en opvangen eventuele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Gebogen verbindingslijn 349"/>
                        <wps:cNvCnPr>
                          <a:endCxn id="29" idx="0"/>
                        </wps:cNvCnPr>
                        <wps:spPr>
                          <a:xfrm rot="10800000" flipV="1">
                            <a:off x="861077" y="1116279"/>
                            <a:ext cx="1169602" cy="118527"/>
                          </a:xfrm>
                          <a:prstGeom prst="bentConnector2">
                            <a:avLst/>
                          </a:prstGeom>
                          <a:noFill/>
                          <a:ln w="9525" cap="flat" cmpd="sng" algn="ctr">
                            <a:solidFill>
                              <a:srgbClr val="4F81BD">
                                <a:shade val="95000"/>
                                <a:satMod val="105000"/>
                              </a:srgbClr>
                            </a:solidFill>
                            <a:prstDash val="solid"/>
                            <a:tailEnd type="arrow"/>
                          </a:ln>
                          <a:effectLst/>
                        </wps:spPr>
                        <wps:bodyPr/>
                      </wps:wsp>
                      <wps:wsp>
                        <wps:cNvPr id="351" name="Rechte verbindingslijn met pijl 351"/>
                        <wps:cNvCnPr>
                          <a:stCxn id="28" idx="2"/>
                          <a:endCxn id="347" idx="0"/>
                        </wps:cNvCnPr>
                        <wps:spPr>
                          <a:xfrm flipH="1">
                            <a:off x="2661943" y="1317947"/>
                            <a:ext cx="4067" cy="20180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2" name="Rechte verbindingslijn met pijl 352"/>
                        <wps:cNvCnPr>
                          <a:stCxn id="347" idx="2"/>
                        </wps:cNvCnPr>
                        <wps:spPr>
                          <a:xfrm>
                            <a:off x="2661943" y="1982986"/>
                            <a:ext cx="0" cy="18550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3" name="Rechte verbindingslijn met pijl 353"/>
                        <wps:cNvCnPr>
                          <a:stCxn id="45" idx="1"/>
                          <a:endCxn id="348" idx="3"/>
                        </wps:cNvCnPr>
                        <wps:spPr>
                          <a:xfrm flipH="1" flipV="1">
                            <a:off x="1555668" y="4803381"/>
                            <a:ext cx="322503" cy="231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4" name="Rechte verbindingslijn met pijl 354"/>
                        <wps:cNvCnPr>
                          <a:endCxn id="49" idx="1"/>
                        </wps:cNvCnPr>
                        <wps:spPr>
                          <a:xfrm>
                            <a:off x="3386296" y="4821645"/>
                            <a:ext cx="344426" cy="300"/>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4A7B43C4" id="Papier 59" o:spid="_x0000_s1102"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">
                <v:shape id="_x0000_s1103" type="#_x0000_t75" style="position:absolute;width:54864;height:87515;visibility:visible;mso-wrap-style:square">
                  <v:fill o:detectmouseclick="t"/>
                  <v:path o:connecttype="none"/>
                </v:shape>
                <v:shape id="Tekstvak 26" o:spid="_x0000_s1104" type="#_x0000_t202" style="position:absolute;left:4393;top:2493;width:4203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4A7B443B" w14:textId="77777777" w:rsidR="006B5E5F" w:rsidRPr="003352AA" w:rsidRDefault="006B5E5F" w:rsidP="00EB5624">
                        <w:pPr>
                          <w:pStyle w:val="Kop1bijlage"/>
                          <w:rPr>
                            <w:lang w:val="en-US"/>
                          </w:rPr>
                        </w:pPr>
                        <w:bookmarkStart w:id="64" w:name="_Toc361843829"/>
                        <w:bookmarkStart w:id="65" w:name="_Toc372641863"/>
                        <w:bookmarkStart w:id="66" w:name="_Toc375059253"/>
                        <w:bookmarkStart w:id="67" w:name="_Toc492381568"/>
                        <w:bookmarkStart w:id="68" w:name="_Toc492381657"/>
                        <w:r>
                          <w:rPr>
                            <w:lang w:val="en-US"/>
                          </w:rPr>
                          <w:t xml:space="preserve">Bijlage </w:t>
                        </w:r>
                        <w:r w:rsidRPr="007E1693">
                          <w:t>4</w:t>
                        </w:r>
                        <w:r>
                          <w:rPr>
                            <w:lang w:val="en-US"/>
                          </w:rPr>
                          <w:t xml:space="preserve"> Schema: Brand</w:t>
                        </w:r>
                        <w:bookmarkEnd w:id="64"/>
                        <w:bookmarkEnd w:id="65"/>
                        <w:bookmarkEnd w:id="66"/>
                        <w:bookmarkEnd w:id="67"/>
                        <w:bookmarkEnd w:id="68"/>
                      </w:p>
                    </w:txbxContent>
                  </v:textbox>
                </v:shape>
                <v:shape id="Tekstvak 28" o:spid="_x0000_s1105" type="#_x0000_t202" style="position:absolute;left:20306;top:9260;width:1270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" fillcolor="window" strokeweight=".5pt">
                  <v:textbox>
                    <w:txbxContent>
                      <w:p w14:paraId="4A7B443C" w14:textId="77777777" w:rsidR="006B5E5F" w:rsidRPr="00507DCD" w:rsidRDefault="006B5E5F" w:rsidP="00EB5624">
                        <w:pPr>
                          <w:jc w:val="center"/>
                          <w:rPr>
                            <w:lang w:val="en-US"/>
                          </w:rPr>
                        </w:pPr>
                        <w:r>
                          <w:rPr>
                            <w:lang w:val="en-US"/>
                          </w:rPr>
                          <w:t>Ontdekking brand</w:t>
                        </w:r>
                      </w:p>
                    </w:txbxContent>
                  </v:textbox>
                </v:shape>
                <v:shape id="Tekstvak 29" o:spid="_x0000_s1106" type="#_x0000_t202" style="position:absolute;left:1068;top:12348;width:1508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4A7B443D" w14:textId="77777777" w:rsidR="006B5E5F" w:rsidRPr="00EB5624" w:rsidRDefault="006B5E5F" w:rsidP="00EB5624">
                        <w:r w:rsidRPr="00EB5624">
                          <w:t>Gebruik indien mogelijk blusapparatuur.</w:t>
                        </w:r>
                      </w:p>
                    </w:txbxContent>
                  </v:textbox>
                </v:shape>
                <v:shape id="Tekstvak 303" o:spid="_x0000_s1107" type="#_x0000_t202" style="position:absolute;left:19375;top:21686;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2A6CE2B7"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2E425947"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A7B443E" w14:textId="4267C79E" w:rsidR="006B5E5F"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txbxContent>
                  </v:textbox>
                </v:shape>
                <v:shape id="Tekstvak 303" o:spid="_x0000_s1108" type="#_x0000_t202" style="position:absolute;left:18781;top:32794;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14:paraId="5C59E35C" w14:textId="77777777"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p w14:paraId="4A7B4441" w14:textId="4F8C81BC" w:rsidR="006B5E5F" w:rsidRPr="00507DCD" w:rsidRDefault="006B5E5F" w:rsidP="00EB5624">
                        <w:pPr>
                          <w:pStyle w:val="Normaalweb"/>
                          <w:spacing w:before="0" w:beforeAutospacing="0" w:after="0" w:afterAutospacing="0" w:line="252" w:lineRule="auto"/>
                        </w:pPr>
                      </w:p>
                    </w:txbxContent>
                  </v:textbox>
                </v:shape>
                <v:shape id="Tekstvak 303" o:spid="_x0000_s1109" type="#_x0000_t202" style="position:absolute;left:18781;top:43719;width:15081;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4A7B4442"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44" w14:textId="77777777" w:rsidR="006B5E5F" w:rsidRPr="00507DCD" w:rsidRDefault="006B5E5F" w:rsidP="00EB5624">
                        <w:pPr>
                          <w:pStyle w:val="Normaalweb"/>
                          <w:spacing w:before="0" w:beforeAutospacing="0" w:after="0" w:afterAutospacing="0" w:line="252" w:lineRule="auto"/>
                        </w:pPr>
                      </w:p>
                    </w:txbxContent>
                  </v:textbox>
                </v:shape>
                <v:shape id="Tekstvak 303" o:spid="_x0000_s1110" type="#_x0000_t202" style="position:absolute;left:18781;top:54645;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14:paraId="4A7B4445"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6" w14:textId="77777777" w:rsidR="006B5E5F" w:rsidRPr="00507DCD" w:rsidRDefault="006B5E5F" w:rsidP="00EB5624">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v:textbox>
                </v:shape>
                <v:shape id="Tekstvak 303" o:spid="_x0000_s1111" type="#_x0000_t202" style="position:absolute;left:18781;top:65572;width:15081;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14:paraId="4A7B4447" w14:textId="77777777" w:rsidR="006B5E5F" w:rsidRPr="001D60B7" w:rsidRDefault="006B5E5F" w:rsidP="00EB5624">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48"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49"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4A" w14:textId="77777777" w:rsidR="006B5E5F" w:rsidRPr="00507DCD" w:rsidRDefault="006B5E5F" w:rsidP="00EB5624">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112" type="#_x0000_t202" style="position:absolute;left:18781;top:77084;width:15081;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4twAAAANsAAAAPAAAAZHJzL2Rvd25yZXYueG1sRE/Pa8Iw&#10;FL4L+x/CG+xmU8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LX+OLcAAAADbAAAADwAAAAAA&#10;AAAAAAAAAAAHAgAAZHJzL2Rvd25yZXYueG1sUEsFBgAAAAADAAMAtwAAAPQCAAAAAA==&#10;" fillcolor="window" strokeweight=".5pt">
                  <v:textbox>
                    <w:txbxContent>
                      <w:p w14:paraId="4A7B444B" w14:textId="77777777" w:rsidR="006B5E5F" w:rsidRPr="001D60B7" w:rsidRDefault="006B5E5F" w:rsidP="00EB5624">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113" type="#_x0000_t202" style="position:absolute;left:37307;top:44781;width:1508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u2wwAAANsAAAAPAAAAZHJzL2Rvd25yZXYueG1sRI9Ba8JA&#10;FITvQv/D8gq96aZS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QjMrtsMAAADbAAAADwAA&#10;AAAAAAAAAAAAAAAHAgAAZHJzL2Rvd25yZXYueG1sUEsFBgAAAAADAAMAtwAAAPcCAAAAAA==&#10;" fillcolor="window" strokeweight=".5pt">
                  <v:textbox>
                    <w:txbxContent>
                      <w:p w14:paraId="4A7B444C" w14:textId="77777777" w:rsidR="006B5E5F" w:rsidRPr="00BF7290" w:rsidRDefault="006B5E5F" w:rsidP="00EB5624">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4D"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4E"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51" o:spid="_x0000_s1114" type="#_x0000_t32" style="position:absolute;left:26322;top:30543;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" strokecolor="#4a7ebb">
                  <v:stroke endarrow="open"/>
                </v:shape>
                <v:shape id="Rechte verbindingslijn met pijl 52" o:spid="_x0000_s1115" type="#_x0000_t32" style="position:absolute;left:26322;top:4146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" strokecolor="#4a7ebb">
                  <v:stroke endarrow="open"/>
                </v:shape>
                <v:shape id="Rechte verbindingslijn met pijl 53" o:spid="_x0000_s1116" type="#_x0000_t32" style="position:absolute;left:26322;top:5239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" strokecolor="#4a7ebb">
                  <v:stroke endarrow="open"/>
                </v:shape>
                <v:shape id="Rechte verbindingslijn met pijl 54" o:spid="_x0000_s1117" type="#_x0000_t32" style="position:absolute;left:26322;top:6331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" strokecolor="#4a7ebb">
                  <v:stroke endarrow="open"/>
                </v:shape>
                <v:shape id="Rechte verbindingslijn met pijl 55" o:spid="_x0000_s1118" type="#_x0000_t32" style="position:absolute;left:26322;top:7493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" strokecolor="#4a7ebb">
                  <v:stroke endarrow="open"/>
                </v:shape>
                <v:shape id="Tekstvak 347" o:spid="_x0000_s1119" type="#_x0000_t202" style="position:absolute;left:18781;top:15197;width:15676;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" fillcolor="window" strokeweight=".5pt">
                  <v:textbox>
                    <w:txbxContent>
                      <w:p w14:paraId="4A7B444F" w14:textId="77777777" w:rsidR="006B5E5F" w:rsidRPr="00EB5624" w:rsidRDefault="006B5E5F">
                        <w:r>
                          <w:t>Bel 112</w:t>
                        </w:r>
                        <w:r w:rsidRPr="00EB5624">
                          <w:t>, bel daarna de calamiteiten coö</w:t>
                        </w:r>
                        <w:r>
                          <w:t xml:space="preserve">rdinator </w:t>
                        </w:r>
                      </w:p>
                    </w:txbxContent>
                  </v:textbox>
                </v:shape>
                <v:shape id="Tekstvak 348" o:spid="_x0000_s1120" type="#_x0000_t202" style="position:absolute;left:1068;top:45122;width:1448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" fillcolor="window" strokeweight=".5pt">
                  <v:textbox>
                    <w:txbxContent>
                      <w:p w14:paraId="4A7B4450" w14:textId="77777777" w:rsidR="006B5E5F" w:rsidRPr="00EB5624" w:rsidRDefault="006B5E5F">
                        <w:r w:rsidRPr="00EB5624">
                          <w:t>Alarmeren en opvangen eventuele hulpdiensten</w:t>
                        </w:r>
                        <w:r>
                          <w:t>.</w:t>
                        </w:r>
                      </w:p>
                    </w:txbxContent>
                  </v:textbox>
                </v:shape>
                <v:shape id="Gebogen verbindingslijn 349" o:spid="_x0000_s1121" type="#_x0000_t33" style="position:absolute;left:8610;top:11162;width:11696;height:11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" strokecolor="#4a7ebb">
                  <v:stroke endarrow="open"/>
                </v:shape>
                <v:shape id="Rechte verbindingslijn met pijl 351" o:spid="_x0000_s1122" type="#_x0000_t32" style="position:absolute;left:26619;top:13179;width:41;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" strokecolor="#4a7ebb">
                  <v:stroke endarrow="open"/>
                </v:shape>
                <v:shape id="Rechte verbindingslijn met pijl 352" o:spid="_x0000_s1123" type="#_x0000_t32" style="position:absolute;left:26619;top:19829;width:0;height:1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" strokecolor="#4a7ebb">
                  <v:stroke endarrow="open"/>
                </v:shape>
                <v:shape id="Rechte verbindingslijn met pijl 353" o:spid="_x0000_s1124" type="#_x0000_t32" style="position:absolute;left:15556;top:48033;width:3225;height: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" strokecolor="#4a7ebb">
                  <v:stroke endarrow="open"/>
                </v:shape>
                <v:shape id="Rechte verbindingslijn met pijl 354" o:spid="_x0000_s1125" type="#_x0000_t32" style="position:absolute;left:33862;top:48216;width:344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" strokecolor="#4a7ebb">
                  <v:stroke endarrow="open"/>
                </v:shape>
                <w10:anchorlock/>
              </v:group>
            </w:pict>
          </mc:Fallback>
        </mc:AlternateContent>
      </w:r>
    </w:p>
    <w:p w14:paraId="4A7B437A" w14:textId="77777777" w:rsidR="00DF31B8" w:rsidRDefault="00DF31B8" w:rsidP="003352AA"/>
    <w:p w14:paraId="4A7B437B" w14:textId="77777777" w:rsidR="00DF31B8" w:rsidRDefault="00DF31B8" w:rsidP="003352AA">
      <w:r w:rsidRPr="00DF31B8">
        <w:rPr>
          <w:noProof/>
          <w:lang w:eastAsia="nl-NL"/>
        </w:rPr>
        <mc:AlternateContent>
          <mc:Choice Requires="wpc">
            <w:drawing>
              <wp:inline distT="0" distB="0" distL="0" distR="0" wp14:anchorId="4A7B43C6" wp14:editId="4A7B43C7">
                <wp:extent cx="5486400" cy="8752114"/>
                <wp:effectExtent l="0" t="0" r="0" b="0"/>
                <wp:docPr id="380" name="Papier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8" name="Tekstvak 358"/>
                        <wps:cNvSpPr txBox="1"/>
                        <wps:spPr>
                          <a:xfrm>
                            <a:off x="439387" y="249365"/>
                            <a:ext cx="4203865" cy="510655"/>
                          </a:xfrm>
                          <a:prstGeom prst="rect">
                            <a:avLst/>
                          </a:prstGeom>
                          <a:solidFill>
                            <a:sysClr val="window" lastClr="FFFFFF"/>
                          </a:solidFill>
                          <a:ln w="6350">
                            <a:noFill/>
                          </a:ln>
                          <a:effectLst/>
                        </wps:spPr>
                        <wps:txbx>
                          <w:txbxContent>
                            <w:p w14:paraId="4A7B4451" w14:textId="77777777" w:rsidR="006B5E5F" w:rsidRPr="007E1693" w:rsidRDefault="006B5E5F" w:rsidP="00DF31B8">
                              <w:pPr>
                                <w:pStyle w:val="Kop1bijlage"/>
                                <w:rPr>
                                  <w:sz w:val="28"/>
                                  <w:szCs w:val="28"/>
                                  <w:lang w:val="en-US"/>
                                </w:rPr>
                              </w:pPr>
                              <w:bookmarkStart w:id="69" w:name="_Toc361843830"/>
                              <w:bookmarkStart w:id="70" w:name="_Toc372641864"/>
                              <w:bookmarkStart w:id="71" w:name="_Toc375059254"/>
                              <w:bookmarkStart w:id="72" w:name="_Toc492381569"/>
                              <w:bookmarkStart w:id="73" w:name="_Toc492381658"/>
                              <w:r w:rsidRPr="007E1693">
                                <w:rPr>
                                  <w:sz w:val="28"/>
                                  <w:szCs w:val="28"/>
                                  <w:lang w:val="en-US"/>
                                </w:rPr>
                                <w:t xml:space="preserve">Bijlage </w:t>
                              </w:r>
                              <w:r w:rsidRPr="007E1693">
                                <w:rPr>
                                  <w:sz w:val="28"/>
                                  <w:szCs w:val="28"/>
                                </w:rPr>
                                <w:t>5.1</w:t>
                              </w:r>
                              <w:r w:rsidRPr="007E1693">
                                <w:rPr>
                                  <w:sz w:val="28"/>
                                  <w:szCs w:val="28"/>
                                  <w:lang w:val="en-US"/>
                                </w:rPr>
                                <w:t xml:space="preserve"> Schema: </w:t>
                              </w:r>
                              <w:r>
                                <w:rPr>
                                  <w:sz w:val="28"/>
                                  <w:szCs w:val="28"/>
                                  <w:lang w:val="en-US"/>
                                </w:rPr>
                                <w:t>Telefonische b</w:t>
                              </w:r>
                              <w:r w:rsidRPr="007E1693">
                                <w:rPr>
                                  <w:sz w:val="28"/>
                                  <w:szCs w:val="28"/>
                                  <w:lang w:val="en-US"/>
                                </w:rPr>
                                <w:t>ommelding</w:t>
                              </w:r>
                              <w:bookmarkEnd w:id="69"/>
                              <w:bookmarkEnd w:id="70"/>
                              <w:bookmarkEnd w:id="71"/>
                              <w:bookmarkEnd w:id="72"/>
                              <w:bookmarkEnd w:id="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kstvak 359"/>
                        <wps:cNvSpPr txBox="1"/>
                        <wps:spPr>
                          <a:xfrm>
                            <a:off x="2030679" y="925994"/>
                            <a:ext cx="1496291" cy="391895"/>
                          </a:xfrm>
                          <a:prstGeom prst="rect">
                            <a:avLst/>
                          </a:prstGeom>
                          <a:solidFill>
                            <a:sysClr val="window" lastClr="FFFFFF"/>
                          </a:solidFill>
                          <a:ln w="6350">
                            <a:solidFill>
                              <a:prstClr val="black"/>
                            </a:solidFill>
                          </a:ln>
                          <a:effectLst/>
                        </wps:spPr>
                        <wps:txbx>
                          <w:txbxContent>
                            <w:p w14:paraId="4A7B4452" w14:textId="77777777" w:rsidR="006B5E5F" w:rsidRPr="00507DCD" w:rsidRDefault="006B5E5F" w:rsidP="00DF31B8">
                              <w:pPr>
                                <w:jc w:val="center"/>
                                <w:rPr>
                                  <w:lang w:val="en-US"/>
                                </w:rPr>
                              </w:pPr>
                              <w:r>
                                <w:rPr>
                                  <w:lang w:val="en-US"/>
                                </w:rPr>
                                <w:t>Ontvanger telefonische bommelding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kstvak 360"/>
                        <wps:cNvSpPr txBox="1"/>
                        <wps:spPr>
                          <a:xfrm>
                            <a:off x="106878" y="1234498"/>
                            <a:ext cx="1508400" cy="819933"/>
                          </a:xfrm>
                          <a:prstGeom prst="rect">
                            <a:avLst/>
                          </a:prstGeom>
                          <a:solidFill>
                            <a:sysClr val="window" lastClr="FFFFFF"/>
                          </a:solidFill>
                          <a:ln w="6350">
                            <a:solidFill>
                              <a:prstClr val="black"/>
                            </a:solidFill>
                          </a:ln>
                          <a:effectLst/>
                        </wps:spPr>
                        <wps:txbx>
                          <w:txbxContent>
                            <w:p w14:paraId="4A7B4453" w14:textId="77777777" w:rsidR="006B5E5F" w:rsidRPr="00DF31B8" w:rsidRDefault="006B5E5F" w:rsidP="00DF31B8">
                              <w:r w:rsidRPr="00DF31B8">
                                <w:t>Bel 112. Wel met ee</w:t>
                              </w:r>
                              <w:r>
                                <w:t>n ander toestel, verbreek nooit de verbinding met de melder! Bel daarna de calamiteiten coördinator.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kstvak 303"/>
                        <wps:cNvSpPr txBox="1"/>
                        <wps:spPr>
                          <a:xfrm>
                            <a:off x="1937589" y="2168630"/>
                            <a:ext cx="1508125" cy="867410"/>
                          </a:xfrm>
                          <a:prstGeom prst="rect">
                            <a:avLst/>
                          </a:prstGeom>
                          <a:solidFill>
                            <a:sysClr val="window" lastClr="FFFFFF"/>
                          </a:solidFill>
                          <a:ln w="6350">
                            <a:solidFill>
                              <a:prstClr val="black"/>
                            </a:solidFill>
                          </a:ln>
                          <a:effectLst/>
                        </wps:spPr>
                        <wps:txbx>
                          <w:txbxContent>
                            <w:p w14:paraId="7185E157"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3822A970"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A7B4454" w14:textId="24CAF7A5" w:rsidR="006B5E5F"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2" name="Tekstvak 303"/>
                        <wps:cNvSpPr txBox="1"/>
                        <wps:spPr>
                          <a:xfrm>
                            <a:off x="1878171" y="3279460"/>
                            <a:ext cx="1508125" cy="867410"/>
                          </a:xfrm>
                          <a:prstGeom prst="rect">
                            <a:avLst/>
                          </a:prstGeom>
                          <a:solidFill>
                            <a:sysClr val="window" lastClr="FFFFFF"/>
                          </a:solidFill>
                          <a:ln w="6350">
                            <a:solidFill>
                              <a:prstClr val="black"/>
                            </a:solidFill>
                          </a:ln>
                          <a:effectLst/>
                        </wps:spPr>
                        <wps:txbx>
                          <w:txbxContent>
                            <w:p w14:paraId="4A7B4457" w14:textId="1B7CA8F0" w:rsidR="006B5E5F" w:rsidRPr="00507DCD" w:rsidRDefault="00056FBC" w:rsidP="00DF31B8">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 name="Tekstvak 303"/>
                        <wps:cNvSpPr txBox="1"/>
                        <wps:spPr>
                          <a:xfrm>
                            <a:off x="1878171" y="4371990"/>
                            <a:ext cx="1508125" cy="867410"/>
                          </a:xfrm>
                          <a:prstGeom prst="rect">
                            <a:avLst/>
                          </a:prstGeom>
                          <a:solidFill>
                            <a:sysClr val="window" lastClr="FFFFFF"/>
                          </a:solidFill>
                          <a:ln w="6350">
                            <a:solidFill>
                              <a:prstClr val="black"/>
                            </a:solidFill>
                          </a:ln>
                          <a:effectLst/>
                        </wps:spPr>
                        <wps:txbx>
                          <w:txbxContent>
                            <w:p w14:paraId="4A7B4458" w14:textId="77777777" w:rsidR="006B5E5F" w:rsidRDefault="006B5E5F" w:rsidP="00DF31B8">
                              <w:pPr>
                                <w:pStyle w:val="Normaalweb"/>
                                <w:spacing w:before="0" w:beforeAutospacing="0" w:after="0" w:afterAutospacing="0" w:line="252" w:lineRule="auto"/>
                                <w:rPr>
                                  <w:rFonts w:ascii="Arial" w:eastAsia="Calibri" w:hAnsi="Arial"/>
                                  <w:sz w:val="18"/>
                                  <w:szCs w:val="18"/>
                                </w:rPr>
                              </w:pPr>
                            </w:p>
                            <w:p w14:paraId="4A7B4459"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5A" w14:textId="77777777" w:rsidR="006B5E5F" w:rsidRPr="00507DCD" w:rsidRDefault="006B5E5F" w:rsidP="00DF31B8">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4" name="Tekstvak 303"/>
                        <wps:cNvSpPr txBox="1"/>
                        <wps:spPr>
                          <a:xfrm>
                            <a:off x="1878171" y="5464520"/>
                            <a:ext cx="1508125" cy="867410"/>
                          </a:xfrm>
                          <a:prstGeom prst="rect">
                            <a:avLst/>
                          </a:prstGeom>
                          <a:solidFill>
                            <a:sysClr val="window" lastClr="FFFFFF"/>
                          </a:solidFill>
                          <a:ln w="6350">
                            <a:solidFill>
                              <a:prstClr val="black"/>
                            </a:solidFill>
                          </a:ln>
                          <a:effectLst/>
                        </wps:spPr>
                        <wps:txbx>
                          <w:txbxContent>
                            <w:p w14:paraId="4A7B445B" w14:textId="77777777" w:rsidR="006B5E5F" w:rsidRDefault="006B5E5F" w:rsidP="00DF31B8">
                              <w:pPr>
                                <w:pStyle w:val="Normaalweb"/>
                                <w:spacing w:before="0" w:beforeAutospacing="0" w:after="0" w:afterAutospacing="0" w:line="252" w:lineRule="auto"/>
                                <w:rPr>
                                  <w:rFonts w:ascii="Arial" w:eastAsia="Calibri" w:hAnsi="Arial"/>
                                  <w:sz w:val="18"/>
                                  <w:szCs w:val="18"/>
                                </w:rPr>
                              </w:pPr>
                            </w:p>
                            <w:p w14:paraId="4A7B445C" w14:textId="77777777" w:rsidR="006B5E5F" w:rsidRPr="00507DCD" w:rsidRDefault="006B5E5F" w:rsidP="00DF31B8">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5" name="Tekstvak 303"/>
                        <wps:cNvSpPr txBox="1"/>
                        <wps:spPr>
                          <a:xfrm>
                            <a:off x="1878171" y="6557283"/>
                            <a:ext cx="1508125" cy="936689"/>
                          </a:xfrm>
                          <a:prstGeom prst="rect">
                            <a:avLst/>
                          </a:prstGeom>
                          <a:solidFill>
                            <a:sysClr val="window" lastClr="FFFFFF"/>
                          </a:solidFill>
                          <a:ln w="6350">
                            <a:solidFill>
                              <a:prstClr val="black"/>
                            </a:solidFill>
                          </a:ln>
                          <a:effectLst/>
                        </wps:spPr>
                        <wps:txbx>
                          <w:txbxContent>
                            <w:p w14:paraId="4A7B445D" w14:textId="77777777" w:rsidR="006B5E5F" w:rsidRPr="001D60B7" w:rsidRDefault="006B5E5F" w:rsidP="00DF31B8">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5E"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5F"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60" w14:textId="77777777" w:rsidR="006B5E5F" w:rsidRPr="00507DCD" w:rsidRDefault="006B5E5F" w:rsidP="00DF31B8">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 name="Tekstvak 303"/>
                        <wps:cNvSpPr txBox="1"/>
                        <wps:spPr>
                          <a:xfrm>
                            <a:off x="1878171" y="7708476"/>
                            <a:ext cx="1508125" cy="592376"/>
                          </a:xfrm>
                          <a:prstGeom prst="rect">
                            <a:avLst/>
                          </a:prstGeom>
                          <a:solidFill>
                            <a:sysClr val="window" lastClr="FFFFFF"/>
                          </a:solidFill>
                          <a:ln w="6350">
                            <a:solidFill>
                              <a:prstClr val="black"/>
                            </a:solidFill>
                          </a:ln>
                          <a:effectLst/>
                        </wps:spPr>
                        <wps:txbx>
                          <w:txbxContent>
                            <w:p w14:paraId="4A7B4461" w14:textId="77777777" w:rsidR="006B5E5F" w:rsidRPr="001D60B7" w:rsidRDefault="006B5E5F" w:rsidP="00DF31B8">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 name="Tekstvak 303"/>
                        <wps:cNvSpPr txBox="1"/>
                        <wps:spPr>
                          <a:xfrm>
                            <a:off x="3730722" y="4478124"/>
                            <a:ext cx="1508125" cy="687642"/>
                          </a:xfrm>
                          <a:prstGeom prst="rect">
                            <a:avLst/>
                          </a:prstGeom>
                          <a:solidFill>
                            <a:sysClr val="window" lastClr="FFFFFF"/>
                          </a:solidFill>
                          <a:ln w="6350">
                            <a:solidFill>
                              <a:prstClr val="black"/>
                            </a:solidFill>
                          </a:ln>
                          <a:effectLst/>
                        </wps:spPr>
                        <wps:txbx>
                          <w:txbxContent>
                            <w:p w14:paraId="4A7B4462" w14:textId="77777777" w:rsidR="006B5E5F" w:rsidRPr="00BF7290" w:rsidRDefault="006B5E5F" w:rsidP="00DF31B8">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63"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64"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8" name="Rechte verbindingslijn met pijl 368"/>
                        <wps:cNvCnPr/>
                        <wps:spPr>
                          <a:xfrm>
                            <a:off x="2632234" y="3054340"/>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9" name="Rechte verbindingslijn met pijl 369"/>
                        <wps:cNvCnPr/>
                        <wps:spPr>
                          <a:xfrm>
                            <a:off x="2632234" y="4146354"/>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70" name="Rechte verbindingslijn met pijl 370"/>
                        <wps:cNvCnPr/>
                        <wps:spPr>
                          <a:xfrm>
                            <a:off x="2632234" y="5239074"/>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71" name="Rechte verbindingslijn met pijl 371"/>
                        <wps:cNvCnPr/>
                        <wps:spPr>
                          <a:xfrm>
                            <a:off x="2632234" y="6331930"/>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72" name="Rechte verbindingslijn met pijl 372"/>
                        <wps:cNvCnPr/>
                        <wps:spPr>
                          <a:xfrm>
                            <a:off x="2632234" y="749397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74" name="Tekstvak 374"/>
                        <wps:cNvSpPr txBox="1"/>
                        <wps:spPr>
                          <a:xfrm>
                            <a:off x="106878" y="4512247"/>
                            <a:ext cx="1448790" cy="582267"/>
                          </a:xfrm>
                          <a:prstGeom prst="rect">
                            <a:avLst/>
                          </a:prstGeom>
                          <a:solidFill>
                            <a:sysClr val="window" lastClr="FFFFFF"/>
                          </a:solidFill>
                          <a:ln w="6350">
                            <a:solidFill>
                              <a:prstClr val="black"/>
                            </a:solidFill>
                          </a:ln>
                          <a:effectLst/>
                        </wps:spPr>
                        <wps:txbx>
                          <w:txbxContent>
                            <w:p w14:paraId="4A7B4465" w14:textId="77777777" w:rsidR="006B5E5F" w:rsidRPr="00EB5624" w:rsidRDefault="006B5E5F" w:rsidP="00DF31B8">
                              <w:r w:rsidRPr="00EB5624">
                                <w:t>Alarmeren en opvangen eventuele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Gebogen verbindingslijn 375"/>
                        <wps:cNvCnPr>
                          <a:endCxn id="4294967295" idx="0"/>
                        </wps:cNvCnPr>
                        <wps:spPr>
                          <a:xfrm rot="10800000" flipV="1">
                            <a:off x="861077" y="1116279"/>
                            <a:ext cx="1169602" cy="118527"/>
                          </a:xfrm>
                          <a:prstGeom prst="bentConnector2">
                            <a:avLst/>
                          </a:prstGeom>
                          <a:noFill/>
                          <a:ln w="9525" cap="flat" cmpd="sng" algn="ctr">
                            <a:solidFill>
                              <a:srgbClr val="4F81BD">
                                <a:shade val="95000"/>
                                <a:satMod val="105000"/>
                              </a:srgbClr>
                            </a:solidFill>
                            <a:prstDash val="solid"/>
                            <a:tailEnd type="arrow"/>
                          </a:ln>
                          <a:effectLst/>
                        </wps:spPr>
                        <wps:bodyPr/>
                      </wps:wsp>
                      <wps:wsp>
                        <wps:cNvPr id="378" name="Rechte verbindingslijn met pijl 378"/>
                        <wps:cNvCnPr>
                          <a:stCxn id="4294967295" idx="1"/>
                          <a:endCxn id="4294967295" idx="3"/>
                        </wps:cNvCnPr>
                        <wps:spPr>
                          <a:xfrm flipH="1" flipV="1">
                            <a:off x="1555668" y="4803381"/>
                            <a:ext cx="322503" cy="231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79" name="Rechte verbindingslijn met pijl 379"/>
                        <wps:cNvCnPr>
                          <a:endCxn id="4294967295" idx="1"/>
                        </wps:cNvCnPr>
                        <wps:spPr>
                          <a:xfrm>
                            <a:off x="3386296" y="4821645"/>
                            <a:ext cx="344426" cy="3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7" name="Tekstvak 373"/>
                        <wps:cNvSpPr txBox="1"/>
                        <wps:spPr>
                          <a:xfrm>
                            <a:off x="3730722" y="1234730"/>
                            <a:ext cx="1567180" cy="1270996"/>
                          </a:xfrm>
                          <a:prstGeom prst="rect">
                            <a:avLst/>
                          </a:prstGeom>
                          <a:solidFill>
                            <a:sysClr val="window" lastClr="FFFFFF"/>
                          </a:solidFill>
                          <a:ln w="6350">
                            <a:solidFill>
                              <a:prstClr val="black"/>
                            </a:solidFill>
                          </a:ln>
                          <a:effectLst/>
                        </wps:spPr>
                        <wps:txbx>
                          <w:txbxContent>
                            <w:p w14:paraId="4A7B4466" w14:textId="77777777" w:rsidR="006B5E5F" w:rsidRDefault="006B5E5F" w:rsidP="00DF31B8">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Verzamel informatie m.b.t. formulier:</w:t>
                              </w:r>
                            </w:p>
                            <w:p w14:paraId="4A7B4467" w14:textId="77777777" w:rsidR="006B5E5F" w:rsidRPr="00DF31B8" w:rsidRDefault="006B5E5F" w:rsidP="00DF31B8">
                              <w:pPr>
                                <w:pStyle w:val="Normaalweb"/>
                                <w:numPr>
                                  <w:ilvl w:val="0"/>
                                  <w:numId w:val="38"/>
                                </w:numPr>
                                <w:spacing w:before="0" w:beforeAutospacing="0" w:after="0" w:afterAutospacing="0" w:line="252" w:lineRule="auto"/>
                              </w:pPr>
                              <w:r>
                                <w:rPr>
                                  <w:rFonts w:ascii="Arial" w:eastAsia="Calibri" w:hAnsi="Arial"/>
                                  <w:sz w:val="18"/>
                                  <w:szCs w:val="18"/>
                                </w:rPr>
                                <w:t>Plaats bom;</w:t>
                              </w:r>
                            </w:p>
                            <w:p w14:paraId="4A7B4468" w14:textId="77777777" w:rsidR="006B5E5F" w:rsidRPr="00DF31B8" w:rsidRDefault="006B5E5F" w:rsidP="00DF31B8">
                              <w:pPr>
                                <w:pStyle w:val="Normaalweb"/>
                                <w:numPr>
                                  <w:ilvl w:val="0"/>
                                  <w:numId w:val="38"/>
                                </w:numPr>
                                <w:spacing w:before="0" w:beforeAutospacing="0" w:after="0" w:afterAutospacing="0" w:line="252" w:lineRule="auto"/>
                              </w:pPr>
                              <w:r>
                                <w:rPr>
                                  <w:rFonts w:ascii="Arial" w:eastAsia="Calibri" w:hAnsi="Arial"/>
                                  <w:sz w:val="18"/>
                                  <w:szCs w:val="18"/>
                                </w:rPr>
                                <w:t>Tijdstip explosie;</w:t>
                              </w:r>
                            </w:p>
                            <w:p w14:paraId="4A7B4469" w14:textId="77777777" w:rsidR="006B5E5F" w:rsidRPr="00DF31B8" w:rsidRDefault="006B5E5F" w:rsidP="00DF31B8">
                              <w:pPr>
                                <w:pStyle w:val="Normaalweb"/>
                                <w:numPr>
                                  <w:ilvl w:val="0"/>
                                  <w:numId w:val="38"/>
                                </w:numPr>
                                <w:spacing w:before="0" w:beforeAutospacing="0" w:after="0" w:afterAutospacing="0" w:line="252" w:lineRule="auto"/>
                              </w:pPr>
                              <w:r>
                                <w:rPr>
                                  <w:rFonts w:ascii="Arial" w:eastAsia="Calibri" w:hAnsi="Arial"/>
                                  <w:sz w:val="18"/>
                                  <w:szCs w:val="18"/>
                                </w:rPr>
                                <w:t>soort bom.</w:t>
                              </w:r>
                            </w:p>
                            <w:p w14:paraId="4A7B446A" w14:textId="77777777" w:rsidR="006B5E5F" w:rsidRPr="00DF31B8" w:rsidRDefault="006B5E5F" w:rsidP="00DF31B8">
                              <w:pPr>
                                <w:pStyle w:val="Normaalweb"/>
                                <w:spacing w:before="0" w:beforeAutospacing="0" w:after="0" w:afterAutospacing="0" w:line="252" w:lineRule="auto"/>
                                <w:rPr>
                                  <w:rFonts w:ascii="Arial" w:hAnsi="Arial" w:cs="Arial"/>
                                  <w:sz w:val="18"/>
                                  <w:szCs w:val="18"/>
                                </w:rPr>
                              </w:pPr>
                              <w:r w:rsidRPr="00DF31B8">
                                <w:rPr>
                                  <w:rFonts w:ascii="Arial" w:hAnsi="Arial" w:cs="Arial"/>
                                  <w:sz w:val="18"/>
                                  <w:szCs w:val="18"/>
                                </w:rPr>
                                <w:t>Wie is op de hoogte</w:t>
                              </w:r>
                              <w:r>
                                <w:rPr>
                                  <w:rFonts w:ascii="Arial" w:hAnsi="Arial" w:cs="Arial"/>
                                  <w:sz w:val="18"/>
                                  <w:szCs w:val="18"/>
                                </w:rPr>
                                <w:t xml:space="preserve"> van de melding? Is het formulier ingevuld?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3" name="Gebogen verbindingslijn 383"/>
                        <wps:cNvCnPr>
                          <a:stCxn id="359" idx="3"/>
                          <a:endCxn id="157" idx="0"/>
                        </wps:cNvCnPr>
                        <wps:spPr>
                          <a:xfrm>
                            <a:off x="3526970" y="1121942"/>
                            <a:ext cx="987342" cy="11278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8" name="Gebogen verbindingslijn 128"/>
                        <wps:cNvCnPr>
                          <a:stCxn id="360" idx="2"/>
                        </wps:cNvCnPr>
                        <wps:spPr>
                          <a:xfrm rot="16200000" flipH="1">
                            <a:off x="1132211" y="1783297"/>
                            <a:ext cx="534246" cy="107651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A7B43C6" id="Papier 380" o:spid="_x0000_s1126"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">
                <v:shape id="_x0000_s1127" type="#_x0000_t75" style="position:absolute;width:54864;height:87515;visibility:visible;mso-wrap-style:square">
                  <v:fill o:detectmouseclick="t"/>
                  <v:path o:connecttype="none"/>
                </v:shape>
                <v:shape id="Tekstvak 358" o:spid="_x0000_s1128" type="#_x0000_t202" style="position:absolute;left:4393;top:2493;width:4203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" fillcolor="window" stroked="f" strokeweight=".5pt">
                  <v:textbox>
                    <w:txbxContent>
                      <w:p w14:paraId="4A7B4451" w14:textId="77777777" w:rsidR="006B5E5F" w:rsidRPr="007E1693" w:rsidRDefault="006B5E5F" w:rsidP="00DF31B8">
                        <w:pPr>
                          <w:pStyle w:val="Kop1bijlage"/>
                          <w:rPr>
                            <w:sz w:val="28"/>
                            <w:szCs w:val="28"/>
                            <w:lang w:val="en-US"/>
                          </w:rPr>
                        </w:pPr>
                        <w:bookmarkStart w:id="74" w:name="_Toc361843830"/>
                        <w:bookmarkStart w:id="75" w:name="_Toc372641864"/>
                        <w:bookmarkStart w:id="76" w:name="_Toc375059254"/>
                        <w:bookmarkStart w:id="77" w:name="_Toc492381569"/>
                        <w:bookmarkStart w:id="78" w:name="_Toc492381658"/>
                        <w:r w:rsidRPr="007E1693">
                          <w:rPr>
                            <w:sz w:val="28"/>
                            <w:szCs w:val="28"/>
                            <w:lang w:val="en-US"/>
                          </w:rPr>
                          <w:t xml:space="preserve">Bijlage </w:t>
                        </w:r>
                        <w:r w:rsidRPr="007E1693">
                          <w:rPr>
                            <w:sz w:val="28"/>
                            <w:szCs w:val="28"/>
                          </w:rPr>
                          <w:t>5.1</w:t>
                        </w:r>
                        <w:r w:rsidRPr="007E1693">
                          <w:rPr>
                            <w:sz w:val="28"/>
                            <w:szCs w:val="28"/>
                            <w:lang w:val="en-US"/>
                          </w:rPr>
                          <w:t xml:space="preserve"> Schema: </w:t>
                        </w:r>
                        <w:r>
                          <w:rPr>
                            <w:sz w:val="28"/>
                            <w:szCs w:val="28"/>
                            <w:lang w:val="en-US"/>
                          </w:rPr>
                          <w:t>Telefonische b</w:t>
                        </w:r>
                        <w:r w:rsidRPr="007E1693">
                          <w:rPr>
                            <w:sz w:val="28"/>
                            <w:szCs w:val="28"/>
                            <w:lang w:val="en-US"/>
                          </w:rPr>
                          <w:t>ommelding</w:t>
                        </w:r>
                        <w:bookmarkEnd w:id="74"/>
                        <w:bookmarkEnd w:id="75"/>
                        <w:bookmarkEnd w:id="76"/>
                        <w:bookmarkEnd w:id="77"/>
                        <w:bookmarkEnd w:id="78"/>
                      </w:p>
                    </w:txbxContent>
                  </v:textbox>
                </v:shape>
                <v:shape id="Tekstvak 359" o:spid="_x0000_s1129" type="#_x0000_t202" style="position:absolute;left:20306;top:9259;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" fillcolor="window" strokeweight=".5pt">
                  <v:textbox>
                    <w:txbxContent>
                      <w:p w14:paraId="4A7B4452" w14:textId="77777777" w:rsidR="006B5E5F" w:rsidRPr="00507DCD" w:rsidRDefault="006B5E5F" w:rsidP="00DF31B8">
                        <w:pPr>
                          <w:jc w:val="center"/>
                          <w:rPr>
                            <w:lang w:val="en-US"/>
                          </w:rPr>
                        </w:pPr>
                        <w:r>
                          <w:rPr>
                            <w:lang w:val="en-US"/>
                          </w:rPr>
                          <w:t>Ontvanger telefonische bommelding</w:t>
                        </w:r>
                      </w:p>
                    </w:txbxContent>
                  </v:textbox>
                </v:shape>
                <v:shape id="Tekstvak 360" o:spid="_x0000_s1130" type="#_x0000_t202" style="position:absolute;left:1068;top:12344;width:15084;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" fillcolor="window" strokeweight=".5pt">
                  <v:textbox>
                    <w:txbxContent>
                      <w:p w14:paraId="4A7B4453" w14:textId="77777777" w:rsidR="006B5E5F" w:rsidRPr="00DF31B8" w:rsidRDefault="006B5E5F" w:rsidP="00DF31B8">
                        <w:r w:rsidRPr="00DF31B8">
                          <w:t>Bel 112. Wel met ee</w:t>
                        </w:r>
                        <w:r>
                          <w:t>n ander toestel, verbreek nooit de verbinding met de melder! Bel daarna de calamiteiten coördinator.</w:t>
                        </w:r>
                      </w:p>
                    </w:txbxContent>
                  </v:textbox>
                </v:shape>
                <v:shape id="Tekstvak 303" o:spid="_x0000_s1131" type="#_x0000_t202" style="position:absolute;left:19375;top:21686;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" fillcolor="window" strokeweight=".5pt">
                  <v:textbox>
                    <w:txbxContent>
                      <w:p w14:paraId="7185E157"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3822A970"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A7B4454" w14:textId="24CAF7A5" w:rsidR="006B5E5F"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txbxContent>
                  </v:textbox>
                </v:shape>
                <v:shape id="Tekstvak 303" o:spid="_x0000_s1132" type="#_x0000_t202" style="position:absolute;left:18781;top:32794;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" fillcolor="window" strokeweight=".5pt">
                  <v:textbox>
                    <w:txbxContent>
                      <w:p w14:paraId="4A7B4457" w14:textId="1B7CA8F0" w:rsidR="006B5E5F" w:rsidRPr="00507DCD" w:rsidRDefault="00056FBC" w:rsidP="00DF31B8">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txbxContent>
                  </v:textbox>
                </v:shape>
                <v:shape id="Tekstvak 303" o:spid="_x0000_s1133" type="#_x0000_t202" style="position:absolute;left:18781;top:43719;width:15081;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" fillcolor="window" strokeweight=".5pt">
                  <v:textbox>
                    <w:txbxContent>
                      <w:p w14:paraId="4A7B4458" w14:textId="77777777" w:rsidR="006B5E5F" w:rsidRDefault="006B5E5F" w:rsidP="00DF31B8">
                        <w:pPr>
                          <w:pStyle w:val="Normaalweb"/>
                          <w:spacing w:before="0" w:beforeAutospacing="0" w:after="0" w:afterAutospacing="0" w:line="252" w:lineRule="auto"/>
                          <w:rPr>
                            <w:rFonts w:ascii="Arial" w:eastAsia="Calibri" w:hAnsi="Arial"/>
                            <w:sz w:val="18"/>
                            <w:szCs w:val="18"/>
                          </w:rPr>
                        </w:pPr>
                      </w:p>
                      <w:p w14:paraId="4A7B4459"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5A" w14:textId="77777777" w:rsidR="006B5E5F" w:rsidRPr="00507DCD" w:rsidRDefault="006B5E5F" w:rsidP="00DF31B8">
                        <w:pPr>
                          <w:pStyle w:val="Normaalweb"/>
                          <w:spacing w:before="0" w:beforeAutospacing="0" w:after="0" w:afterAutospacing="0" w:line="252" w:lineRule="auto"/>
                        </w:pPr>
                      </w:p>
                    </w:txbxContent>
                  </v:textbox>
                </v:shape>
                <v:shape id="Tekstvak 303" o:spid="_x0000_s1134" type="#_x0000_t202" style="position:absolute;left:18781;top:54645;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" fillcolor="window" strokeweight=".5pt">
                  <v:textbox>
                    <w:txbxContent>
                      <w:p w14:paraId="4A7B445B" w14:textId="77777777" w:rsidR="006B5E5F" w:rsidRDefault="006B5E5F" w:rsidP="00DF31B8">
                        <w:pPr>
                          <w:pStyle w:val="Normaalweb"/>
                          <w:spacing w:before="0" w:beforeAutospacing="0" w:after="0" w:afterAutospacing="0" w:line="252" w:lineRule="auto"/>
                          <w:rPr>
                            <w:rFonts w:ascii="Arial" w:eastAsia="Calibri" w:hAnsi="Arial"/>
                            <w:sz w:val="18"/>
                            <w:szCs w:val="18"/>
                          </w:rPr>
                        </w:pPr>
                      </w:p>
                      <w:p w14:paraId="4A7B445C" w14:textId="77777777" w:rsidR="006B5E5F" w:rsidRPr="00507DCD" w:rsidRDefault="006B5E5F" w:rsidP="00DF31B8">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v:textbox>
                </v:shape>
                <v:shape id="Tekstvak 303" o:spid="_x0000_s1135" type="#_x0000_t202" style="position:absolute;left:18781;top:65572;width:15081;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" fillcolor="window" strokeweight=".5pt">
                  <v:textbox>
                    <w:txbxContent>
                      <w:p w14:paraId="4A7B445D" w14:textId="77777777" w:rsidR="006B5E5F" w:rsidRPr="001D60B7" w:rsidRDefault="006B5E5F" w:rsidP="00DF31B8">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5E"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5F"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60" w14:textId="77777777" w:rsidR="006B5E5F" w:rsidRPr="00507DCD" w:rsidRDefault="006B5E5F" w:rsidP="00DF31B8">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136" type="#_x0000_t202" style="position:absolute;left:18781;top:77084;width:1508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" fillcolor="window" strokeweight=".5pt">
                  <v:textbox>
                    <w:txbxContent>
                      <w:p w14:paraId="4A7B4461" w14:textId="77777777" w:rsidR="006B5E5F" w:rsidRPr="001D60B7" w:rsidRDefault="006B5E5F" w:rsidP="00DF31B8">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137" type="#_x0000_t202" style="position:absolute;left:37307;top:44781;width:1508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" fillcolor="window" strokeweight=".5pt">
                  <v:textbox>
                    <w:txbxContent>
                      <w:p w14:paraId="4A7B4462" w14:textId="77777777" w:rsidR="006B5E5F" w:rsidRPr="00BF7290" w:rsidRDefault="006B5E5F" w:rsidP="00DF31B8">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63"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64"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368" o:spid="_x0000_s1138" type="#_x0000_t32" style="position:absolute;left:26322;top:30543;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" strokecolor="#4a7ebb">
                  <v:stroke endarrow="open"/>
                </v:shape>
                <v:shape id="Rechte verbindingslijn met pijl 369" o:spid="_x0000_s1139" type="#_x0000_t32" style="position:absolute;left:26322;top:4146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" strokecolor="#4a7ebb">
                  <v:stroke endarrow="open"/>
                </v:shape>
                <v:shape id="Rechte verbindingslijn met pijl 370" o:spid="_x0000_s1140" type="#_x0000_t32" style="position:absolute;left:26322;top:5239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" strokecolor="#4a7ebb">
                  <v:stroke endarrow="open"/>
                </v:shape>
                <v:shape id="Rechte verbindingslijn met pijl 371" o:spid="_x0000_s1141" type="#_x0000_t32" style="position:absolute;left:26322;top:6331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" strokecolor="#4a7ebb">
                  <v:stroke endarrow="open"/>
                </v:shape>
                <v:shape id="Rechte verbindingslijn met pijl 372" o:spid="_x0000_s1142" type="#_x0000_t32" style="position:absolute;left:26322;top:7493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wx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0dwPROOgEz/AQAA//8DAFBLAQItABQABgAIAAAAIQDb4fbL7gAAAIUBAAATAAAAAAAA&#10;AAAAAAAAAAAAAABbQ29udGVudF9UeXBlc10ueG1sUEsBAi0AFAAGAAgAAAAhAFr0LFu/AAAAFQEA&#10;AAsAAAAAAAAAAAAAAAAAHwEAAF9yZWxzLy5yZWxzUEsBAi0AFAAGAAgAAAAhAEns7DHHAAAA3AAA&#10;AA8AAAAAAAAAAAAAAAAABwIAAGRycy9kb3ducmV2LnhtbFBLBQYAAAAAAwADALcAAAD7AgAAAAA=&#10;" strokecolor="#4a7ebb">
                  <v:stroke endarrow="open"/>
                </v:shape>
                <v:shape id="Tekstvak 374" o:spid="_x0000_s1143" type="#_x0000_t202" style="position:absolute;left:1068;top:45122;width:1448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" fillcolor="window" strokeweight=".5pt">
                  <v:textbox>
                    <w:txbxContent>
                      <w:p w14:paraId="4A7B4465" w14:textId="77777777" w:rsidR="006B5E5F" w:rsidRPr="00EB5624" w:rsidRDefault="006B5E5F" w:rsidP="00DF31B8">
                        <w:r w:rsidRPr="00EB5624">
                          <w:t>Alarmeren en opvangen eventuele hulpdiensten</w:t>
                        </w:r>
                        <w:r>
                          <w:t>.</w:t>
                        </w:r>
                      </w:p>
                    </w:txbxContent>
                  </v:textbox>
                </v:shape>
                <v:shape id="Gebogen verbindingslijn 375" o:spid="_x0000_s1144" type="#_x0000_t33" style="position:absolute;left:8610;top:11162;width:11696;height:11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" strokecolor="#4a7ebb">
                  <v:stroke endarrow="open"/>
                </v:shape>
                <v:shape id="Rechte verbindingslijn met pijl 378" o:spid="_x0000_s1145" type="#_x0000_t32" style="position:absolute;left:15556;top:48033;width:3225;height: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" strokecolor="#4a7ebb">
                  <v:stroke endarrow="open"/>
                </v:shape>
                <v:shape id="Rechte verbindingslijn met pijl 379" o:spid="_x0000_s1146" type="#_x0000_t32" style="position:absolute;left:33862;top:48216;width:344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" strokecolor="#4a7ebb">
                  <v:stroke endarrow="open"/>
                </v:shape>
                <v:shape id="Tekstvak 373" o:spid="_x0000_s1147" type="#_x0000_t202" style="position:absolute;left:37307;top:12347;width:15672;height:1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5wwQAAANwAAAAPAAAAZHJzL2Rvd25yZXYueG1sRE9NawIx&#10;EL0L/ocwgjfNVrD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CWt3nDBAAAA3AAAAA8AAAAA&#10;AAAAAAAAAAAABwIAAGRycy9kb3ducmV2LnhtbFBLBQYAAAAAAwADALcAAAD1AgAAAAA=&#10;" fillcolor="window" strokeweight=".5pt">
                  <v:textbox>
                    <w:txbxContent>
                      <w:p w14:paraId="4A7B4466" w14:textId="77777777" w:rsidR="006B5E5F" w:rsidRDefault="006B5E5F" w:rsidP="00DF31B8">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Verzamel informatie m.b.t. formulier:</w:t>
                        </w:r>
                      </w:p>
                      <w:p w14:paraId="4A7B4467" w14:textId="77777777" w:rsidR="006B5E5F" w:rsidRPr="00DF31B8" w:rsidRDefault="006B5E5F" w:rsidP="00DF31B8">
                        <w:pPr>
                          <w:pStyle w:val="Normaalweb"/>
                          <w:numPr>
                            <w:ilvl w:val="0"/>
                            <w:numId w:val="38"/>
                          </w:numPr>
                          <w:spacing w:before="0" w:beforeAutospacing="0" w:after="0" w:afterAutospacing="0" w:line="252" w:lineRule="auto"/>
                        </w:pPr>
                        <w:r>
                          <w:rPr>
                            <w:rFonts w:ascii="Arial" w:eastAsia="Calibri" w:hAnsi="Arial"/>
                            <w:sz w:val="18"/>
                            <w:szCs w:val="18"/>
                          </w:rPr>
                          <w:t>Plaats bom;</w:t>
                        </w:r>
                      </w:p>
                      <w:p w14:paraId="4A7B4468" w14:textId="77777777" w:rsidR="006B5E5F" w:rsidRPr="00DF31B8" w:rsidRDefault="006B5E5F" w:rsidP="00DF31B8">
                        <w:pPr>
                          <w:pStyle w:val="Normaalweb"/>
                          <w:numPr>
                            <w:ilvl w:val="0"/>
                            <w:numId w:val="38"/>
                          </w:numPr>
                          <w:spacing w:before="0" w:beforeAutospacing="0" w:after="0" w:afterAutospacing="0" w:line="252" w:lineRule="auto"/>
                        </w:pPr>
                        <w:r>
                          <w:rPr>
                            <w:rFonts w:ascii="Arial" w:eastAsia="Calibri" w:hAnsi="Arial"/>
                            <w:sz w:val="18"/>
                            <w:szCs w:val="18"/>
                          </w:rPr>
                          <w:t>Tijdstip explosie;</w:t>
                        </w:r>
                      </w:p>
                      <w:p w14:paraId="4A7B4469" w14:textId="77777777" w:rsidR="006B5E5F" w:rsidRPr="00DF31B8" w:rsidRDefault="006B5E5F" w:rsidP="00DF31B8">
                        <w:pPr>
                          <w:pStyle w:val="Normaalweb"/>
                          <w:numPr>
                            <w:ilvl w:val="0"/>
                            <w:numId w:val="38"/>
                          </w:numPr>
                          <w:spacing w:before="0" w:beforeAutospacing="0" w:after="0" w:afterAutospacing="0" w:line="252" w:lineRule="auto"/>
                        </w:pPr>
                        <w:r>
                          <w:rPr>
                            <w:rFonts w:ascii="Arial" w:eastAsia="Calibri" w:hAnsi="Arial"/>
                            <w:sz w:val="18"/>
                            <w:szCs w:val="18"/>
                          </w:rPr>
                          <w:t>soort bom.</w:t>
                        </w:r>
                      </w:p>
                      <w:p w14:paraId="4A7B446A" w14:textId="77777777" w:rsidR="006B5E5F" w:rsidRPr="00DF31B8" w:rsidRDefault="006B5E5F" w:rsidP="00DF31B8">
                        <w:pPr>
                          <w:pStyle w:val="Normaalweb"/>
                          <w:spacing w:before="0" w:beforeAutospacing="0" w:after="0" w:afterAutospacing="0" w:line="252" w:lineRule="auto"/>
                          <w:rPr>
                            <w:rFonts w:ascii="Arial" w:hAnsi="Arial" w:cs="Arial"/>
                            <w:sz w:val="18"/>
                            <w:szCs w:val="18"/>
                          </w:rPr>
                        </w:pPr>
                        <w:r w:rsidRPr="00DF31B8">
                          <w:rPr>
                            <w:rFonts w:ascii="Arial" w:hAnsi="Arial" w:cs="Arial"/>
                            <w:sz w:val="18"/>
                            <w:szCs w:val="18"/>
                          </w:rPr>
                          <w:t>Wie is op de hoogte</w:t>
                        </w:r>
                        <w:r>
                          <w:rPr>
                            <w:rFonts w:ascii="Arial" w:hAnsi="Arial" w:cs="Arial"/>
                            <w:sz w:val="18"/>
                            <w:szCs w:val="18"/>
                          </w:rPr>
                          <w:t xml:space="preserve"> van de melding? Is het formulier ingevuld?</w:t>
                        </w:r>
                      </w:p>
                    </w:txbxContent>
                  </v:textbox>
                </v:shape>
                <v:shape id="Gebogen verbindingslijn 383" o:spid="_x0000_s1148" type="#_x0000_t33" style="position:absolute;left:35269;top:11219;width:9874;height:11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" strokecolor="#4579b8 [3044]">
                  <v:stroke endarrow="open"/>
                </v:shape>
                <v:shape id="Gebogen verbindingslijn 128" o:spid="_x0000_s1149" type="#_x0000_t33" style="position:absolute;left:11322;top:17832;width:5342;height:107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" strokecolor="#4579b8 [3044]">
                  <v:stroke endarrow="open"/>
                </v:shape>
                <w10:anchorlock/>
              </v:group>
            </w:pict>
          </mc:Fallback>
        </mc:AlternateContent>
      </w:r>
    </w:p>
    <w:p w14:paraId="4A7B437C" w14:textId="77777777" w:rsidR="00DF31B8" w:rsidRDefault="00DF31B8" w:rsidP="00DF31B8">
      <w:r>
        <w:br w:type="page"/>
      </w:r>
    </w:p>
    <w:p w14:paraId="4A7B437D" w14:textId="77777777" w:rsidR="004449E3" w:rsidRDefault="00DF31B8" w:rsidP="003352AA">
      <w:r w:rsidRPr="00DF31B8">
        <w:rPr>
          <w:noProof/>
          <w:lang w:eastAsia="nl-NL"/>
        </w:rPr>
        <mc:AlternateContent>
          <mc:Choice Requires="wpc">
            <w:drawing>
              <wp:inline distT="0" distB="0" distL="0" distR="0" wp14:anchorId="4A7B43C8" wp14:editId="4A7B43C9">
                <wp:extent cx="5486400" cy="8752114"/>
                <wp:effectExtent l="0" t="0" r="0" b="0"/>
                <wp:docPr id="151" name="Papier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0" name="Tekstvak 130"/>
                        <wps:cNvSpPr txBox="1"/>
                        <wps:spPr>
                          <a:xfrm>
                            <a:off x="2030679" y="925994"/>
                            <a:ext cx="1496291" cy="391895"/>
                          </a:xfrm>
                          <a:prstGeom prst="rect">
                            <a:avLst/>
                          </a:prstGeom>
                          <a:solidFill>
                            <a:sysClr val="window" lastClr="FFFFFF"/>
                          </a:solidFill>
                          <a:ln w="6350">
                            <a:solidFill>
                              <a:prstClr val="black"/>
                            </a:solidFill>
                          </a:ln>
                          <a:effectLst/>
                        </wps:spPr>
                        <wps:txbx>
                          <w:txbxContent>
                            <w:p w14:paraId="4A7B446B" w14:textId="77777777" w:rsidR="006B5E5F" w:rsidRPr="00507DCD" w:rsidRDefault="006B5E5F" w:rsidP="00DF31B8">
                              <w:pPr>
                                <w:jc w:val="center"/>
                                <w:rPr>
                                  <w:lang w:val="en-US"/>
                                </w:rPr>
                              </w:pPr>
                              <w:r>
                                <w:rPr>
                                  <w:lang w:val="en-US"/>
                                </w:rPr>
                                <w:t>Ontvanger schriftelijke bommelding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kstvak 131"/>
                        <wps:cNvSpPr txBox="1"/>
                        <wps:spPr>
                          <a:xfrm>
                            <a:off x="106878" y="1234498"/>
                            <a:ext cx="1508400" cy="819933"/>
                          </a:xfrm>
                          <a:prstGeom prst="rect">
                            <a:avLst/>
                          </a:prstGeom>
                          <a:solidFill>
                            <a:sysClr val="window" lastClr="FFFFFF"/>
                          </a:solidFill>
                          <a:ln w="6350">
                            <a:solidFill>
                              <a:prstClr val="black"/>
                            </a:solidFill>
                          </a:ln>
                          <a:effectLst/>
                        </wps:spPr>
                        <wps:txbx>
                          <w:txbxContent>
                            <w:p w14:paraId="4A7B446C" w14:textId="77777777" w:rsidR="006B5E5F" w:rsidRDefault="006B5E5F" w:rsidP="00DF31B8"/>
                            <w:p w14:paraId="4A7B446D" w14:textId="77777777" w:rsidR="006B5E5F" w:rsidRPr="00DF31B8" w:rsidRDefault="006B5E5F" w:rsidP="00DF31B8">
                              <w:r w:rsidRPr="00DF31B8">
                                <w:t xml:space="preserve">Bel 112. </w:t>
                              </w:r>
                              <w:r>
                                <w:t>Bel daarna de calamiteiten coördinator.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kstvak 303"/>
                        <wps:cNvSpPr txBox="1"/>
                        <wps:spPr>
                          <a:xfrm>
                            <a:off x="1937589" y="2168630"/>
                            <a:ext cx="1508125" cy="867410"/>
                          </a:xfrm>
                          <a:prstGeom prst="rect">
                            <a:avLst/>
                          </a:prstGeom>
                          <a:solidFill>
                            <a:sysClr val="window" lastClr="FFFFFF"/>
                          </a:solidFill>
                          <a:ln w="6350">
                            <a:solidFill>
                              <a:prstClr val="black"/>
                            </a:solidFill>
                          </a:ln>
                          <a:effectLst/>
                        </wps:spPr>
                        <wps:txbx>
                          <w:txbxContent>
                            <w:p w14:paraId="572787A2"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228B39C7"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52345EA9"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6E" w14:textId="76EBA8E4" w:rsidR="006B5E5F" w:rsidRPr="00507DCD" w:rsidRDefault="006B5E5F" w:rsidP="00DF31B8">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Tekstvak 303"/>
                        <wps:cNvSpPr txBox="1"/>
                        <wps:spPr>
                          <a:xfrm>
                            <a:off x="1878171" y="3279460"/>
                            <a:ext cx="1508125" cy="867410"/>
                          </a:xfrm>
                          <a:prstGeom prst="rect">
                            <a:avLst/>
                          </a:prstGeom>
                          <a:solidFill>
                            <a:sysClr val="window" lastClr="FFFFFF"/>
                          </a:solidFill>
                          <a:ln w="6350">
                            <a:solidFill>
                              <a:prstClr val="black"/>
                            </a:solidFill>
                          </a:ln>
                          <a:effectLst/>
                        </wps:spPr>
                        <wps:txbx>
                          <w:txbxContent>
                            <w:p w14:paraId="4A7B4471" w14:textId="611FC95C" w:rsidR="006B5E5F" w:rsidRPr="00507DCD" w:rsidRDefault="00056FBC" w:rsidP="00DF31B8">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Tekstvak 303"/>
                        <wps:cNvSpPr txBox="1"/>
                        <wps:spPr>
                          <a:xfrm>
                            <a:off x="1878171" y="4371990"/>
                            <a:ext cx="1508125" cy="867410"/>
                          </a:xfrm>
                          <a:prstGeom prst="rect">
                            <a:avLst/>
                          </a:prstGeom>
                          <a:solidFill>
                            <a:sysClr val="window" lastClr="FFFFFF"/>
                          </a:solidFill>
                          <a:ln w="6350">
                            <a:solidFill>
                              <a:prstClr val="black"/>
                            </a:solidFill>
                          </a:ln>
                          <a:effectLst/>
                        </wps:spPr>
                        <wps:txbx>
                          <w:txbxContent>
                            <w:p w14:paraId="4A7B4472" w14:textId="77777777" w:rsidR="006B5E5F" w:rsidRDefault="006B5E5F" w:rsidP="004449E3">
                              <w:pPr>
                                <w:pStyle w:val="Normaalweb"/>
                                <w:spacing w:before="0" w:beforeAutospacing="0" w:after="0" w:afterAutospacing="0" w:line="252" w:lineRule="auto"/>
                                <w:rPr>
                                  <w:rFonts w:ascii="Arial" w:eastAsia="Calibri" w:hAnsi="Arial"/>
                                  <w:sz w:val="18"/>
                                  <w:szCs w:val="18"/>
                                </w:rPr>
                              </w:pPr>
                            </w:p>
                            <w:p w14:paraId="4A7B447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74" w14:textId="77777777" w:rsidR="006B5E5F" w:rsidRPr="00507DCD" w:rsidRDefault="006B5E5F" w:rsidP="00DF31B8">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Tekstvak 303"/>
                        <wps:cNvSpPr txBox="1"/>
                        <wps:spPr>
                          <a:xfrm>
                            <a:off x="1878171" y="5464520"/>
                            <a:ext cx="1508125" cy="867410"/>
                          </a:xfrm>
                          <a:prstGeom prst="rect">
                            <a:avLst/>
                          </a:prstGeom>
                          <a:solidFill>
                            <a:sysClr val="window" lastClr="FFFFFF"/>
                          </a:solidFill>
                          <a:ln w="6350">
                            <a:solidFill>
                              <a:prstClr val="black"/>
                            </a:solidFill>
                          </a:ln>
                          <a:effectLst/>
                        </wps:spPr>
                        <wps:txbx>
                          <w:txbxContent>
                            <w:p w14:paraId="4A7B4475" w14:textId="77777777" w:rsidR="006B5E5F" w:rsidRDefault="006B5E5F" w:rsidP="00DF31B8">
                              <w:pPr>
                                <w:pStyle w:val="Normaalweb"/>
                                <w:spacing w:before="0" w:beforeAutospacing="0" w:after="0" w:afterAutospacing="0" w:line="252" w:lineRule="auto"/>
                                <w:rPr>
                                  <w:rFonts w:ascii="Arial" w:eastAsia="Calibri" w:hAnsi="Arial"/>
                                  <w:sz w:val="18"/>
                                  <w:szCs w:val="18"/>
                                </w:rPr>
                              </w:pPr>
                            </w:p>
                            <w:p w14:paraId="4A7B4476" w14:textId="77777777" w:rsidR="006B5E5F" w:rsidRPr="00507DCD" w:rsidRDefault="006B5E5F" w:rsidP="00DF31B8">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Tekstvak 303"/>
                        <wps:cNvSpPr txBox="1"/>
                        <wps:spPr>
                          <a:xfrm>
                            <a:off x="1878171" y="6557283"/>
                            <a:ext cx="1508125" cy="936689"/>
                          </a:xfrm>
                          <a:prstGeom prst="rect">
                            <a:avLst/>
                          </a:prstGeom>
                          <a:solidFill>
                            <a:sysClr val="window" lastClr="FFFFFF"/>
                          </a:solidFill>
                          <a:ln w="6350">
                            <a:solidFill>
                              <a:prstClr val="black"/>
                            </a:solidFill>
                          </a:ln>
                          <a:effectLst/>
                        </wps:spPr>
                        <wps:txbx>
                          <w:txbxContent>
                            <w:p w14:paraId="4A7B4477" w14:textId="77777777" w:rsidR="006B5E5F" w:rsidRPr="001D60B7" w:rsidRDefault="006B5E5F" w:rsidP="00DF31B8">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78"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79"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7A" w14:textId="77777777" w:rsidR="006B5E5F" w:rsidRPr="00507DCD" w:rsidRDefault="006B5E5F" w:rsidP="00DF31B8">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Tekstvak 303"/>
                        <wps:cNvSpPr txBox="1"/>
                        <wps:spPr>
                          <a:xfrm>
                            <a:off x="1878171" y="7708476"/>
                            <a:ext cx="1508125" cy="592376"/>
                          </a:xfrm>
                          <a:prstGeom prst="rect">
                            <a:avLst/>
                          </a:prstGeom>
                          <a:solidFill>
                            <a:sysClr val="window" lastClr="FFFFFF"/>
                          </a:solidFill>
                          <a:ln w="6350">
                            <a:solidFill>
                              <a:prstClr val="black"/>
                            </a:solidFill>
                          </a:ln>
                          <a:effectLst/>
                        </wps:spPr>
                        <wps:txbx>
                          <w:txbxContent>
                            <w:p w14:paraId="4A7B447B" w14:textId="77777777" w:rsidR="006B5E5F" w:rsidRPr="001D60B7" w:rsidRDefault="006B5E5F" w:rsidP="00DF31B8">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Tekstvak 303"/>
                        <wps:cNvSpPr txBox="1"/>
                        <wps:spPr>
                          <a:xfrm>
                            <a:off x="3730722" y="4478124"/>
                            <a:ext cx="1508125" cy="687642"/>
                          </a:xfrm>
                          <a:prstGeom prst="rect">
                            <a:avLst/>
                          </a:prstGeom>
                          <a:solidFill>
                            <a:sysClr val="window" lastClr="FFFFFF"/>
                          </a:solidFill>
                          <a:ln w="6350">
                            <a:solidFill>
                              <a:prstClr val="black"/>
                            </a:solidFill>
                          </a:ln>
                          <a:effectLst/>
                        </wps:spPr>
                        <wps:txbx>
                          <w:txbxContent>
                            <w:p w14:paraId="4A7B447C" w14:textId="77777777" w:rsidR="006B5E5F" w:rsidRPr="00BF7290" w:rsidRDefault="006B5E5F" w:rsidP="00DF31B8">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7D"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7E"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Rechte verbindingslijn met pijl 139"/>
                        <wps:cNvCnPr/>
                        <wps:spPr>
                          <a:xfrm>
                            <a:off x="2632234" y="3054340"/>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0" name="Rechte verbindingslijn met pijl 140"/>
                        <wps:cNvCnPr/>
                        <wps:spPr>
                          <a:xfrm>
                            <a:off x="2632234" y="4146354"/>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1" name="Rechte verbindingslijn met pijl 141"/>
                        <wps:cNvCnPr/>
                        <wps:spPr>
                          <a:xfrm>
                            <a:off x="2632234" y="5239074"/>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2" name="Rechte verbindingslijn met pijl 142"/>
                        <wps:cNvCnPr/>
                        <wps:spPr>
                          <a:xfrm>
                            <a:off x="2632234" y="6331930"/>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3" name="Rechte verbindingslijn met pijl 143"/>
                        <wps:cNvCnPr/>
                        <wps:spPr>
                          <a:xfrm>
                            <a:off x="2632234" y="749397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4" name="Tekstvak 144"/>
                        <wps:cNvSpPr txBox="1"/>
                        <wps:spPr>
                          <a:xfrm>
                            <a:off x="106878" y="4512247"/>
                            <a:ext cx="1448790" cy="582267"/>
                          </a:xfrm>
                          <a:prstGeom prst="rect">
                            <a:avLst/>
                          </a:prstGeom>
                          <a:solidFill>
                            <a:sysClr val="window" lastClr="FFFFFF"/>
                          </a:solidFill>
                          <a:ln w="6350">
                            <a:solidFill>
                              <a:prstClr val="black"/>
                            </a:solidFill>
                          </a:ln>
                          <a:effectLst/>
                        </wps:spPr>
                        <wps:txbx>
                          <w:txbxContent>
                            <w:p w14:paraId="4A7B447F" w14:textId="77777777" w:rsidR="006B5E5F" w:rsidRPr="00EB5624" w:rsidRDefault="006B5E5F" w:rsidP="00DF31B8">
                              <w:r w:rsidRPr="00EB5624">
                                <w:t>Alarmeren en opvangen eventuele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Gebogen verbindingslijn 145"/>
                        <wps:cNvCnPr/>
                        <wps:spPr>
                          <a:xfrm rot="10800000" flipV="1">
                            <a:off x="861077" y="1116279"/>
                            <a:ext cx="1169602" cy="118527"/>
                          </a:xfrm>
                          <a:prstGeom prst="bentConnector2">
                            <a:avLst/>
                          </a:prstGeom>
                          <a:noFill/>
                          <a:ln w="9525" cap="flat" cmpd="sng" algn="ctr">
                            <a:solidFill>
                              <a:srgbClr val="4F81BD">
                                <a:shade val="95000"/>
                                <a:satMod val="105000"/>
                              </a:srgbClr>
                            </a:solidFill>
                            <a:prstDash val="solid"/>
                            <a:tailEnd type="arrow"/>
                          </a:ln>
                          <a:effectLst/>
                        </wps:spPr>
                        <wps:bodyPr/>
                      </wps:wsp>
                      <wps:wsp>
                        <wps:cNvPr id="146" name="Rechte verbindingslijn met pijl 146"/>
                        <wps:cNvCnPr/>
                        <wps:spPr>
                          <a:xfrm flipH="1" flipV="1">
                            <a:off x="1555668" y="4803381"/>
                            <a:ext cx="322503" cy="231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7" name="Rechte verbindingslijn met pijl 147"/>
                        <wps:cNvCnPr/>
                        <wps:spPr>
                          <a:xfrm>
                            <a:off x="3386296" y="4821645"/>
                            <a:ext cx="344426" cy="3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8" name="Tekstvak 373"/>
                        <wps:cNvSpPr txBox="1"/>
                        <wps:spPr>
                          <a:xfrm>
                            <a:off x="3730722" y="1234653"/>
                            <a:ext cx="1567180" cy="1639175"/>
                          </a:xfrm>
                          <a:prstGeom prst="rect">
                            <a:avLst/>
                          </a:prstGeom>
                          <a:solidFill>
                            <a:sysClr val="window" lastClr="FFFFFF"/>
                          </a:solidFill>
                          <a:ln w="6350">
                            <a:solidFill>
                              <a:prstClr val="black"/>
                            </a:solidFill>
                          </a:ln>
                          <a:effectLst/>
                        </wps:spPr>
                        <wps:txbx>
                          <w:txbxContent>
                            <w:p w14:paraId="4A7B4480" w14:textId="77777777" w:rsidR="006B5E5F" w:rsidRDefault="006B5E5F" w:rsidP="00DF31B8">
                              <w:pPr>
                                <w:pStyle w:val="Normaalweb"/>
                                <w:spacing w:before="0" w:beforeAutospacing="0" w:after="0" w:afterAutospacing="0" w:line="252" w:lineRule="auto"/>
                                <w:rPr>
                                  <w:rFonts w:ascii="Arial" w:eastAsia="Calibri" w:hAnsi="Arial"/>
                                  <w:sz w:val="18"/>
                                  <w:szCs w:val="18"/>
                                  <w:lang w:val="en-US"/>
                                </w:rPr>
                              </w:pPr>
                              <w:r>
                                <w:rPr>
                                  <w:rFonts w:ascii="Arial" w:eastAsia="Calibri" w:hAnsi="Arial"/>
                                  <w:sz w:val="18"/>
                                  <w:szCs w:val="18"/>
                                  <w:lang w:val="en-US"/>
                                </w:rPr>
                                <w:t>Brief veilig stellen:</w:t>
                              </w:r>
                            </w:p>
                            <w:p w14:paraId="4A7B4481" w14:textId="77777777" w:rsidR="006B5E5F" w:rsidRPr="00DF31B8" w:rsidRDefault="006B5E5F" w:rsidP="00DF31B8">
                              <w:pPr>
                                <w:pStyle w:val="Normaalweb"/>
                                <w:numPr>
                                  <w:ilvl w:val="0"/>
                                  <w:numId w:val="39"/>
                                </w:numPr>
                                <w:spacing w:before="0" w:beforeAutospacing="0" w:after="0" w:afterAutospacing="0" w:line="252" w:lineRule="auto"/>
                                <w:rPr>
                                  <w:rFonts w:ascii="Arial" w:hAnsi="Arial" w:cs="Arial"/>
                                  <w:sz w:val="18"/>
                                  <w:szCs w:val="18"/>
                                </w:rPr>
                              </w:pPr>
                              <w:r>
                                <w:rPr>
                                  <w:rFonts w:ascii="Arial" w:eastAsia="Calibri" w:hAnsi="Arial"/>
                                  <w:sz w:val="18"/>
                                  <w:szCs w:val="18"/>
                                </w:rPr>
                                <w:t>De</w:t>
                              </w:r>
                              <w:r w:rsidRPr="00DF31B8">
                                <w:rPr>
                                  <w:rFonts w:ascii="Arial" w:eastAsia="Calibri" w:hAnsi="Arial"/>
                                  <w:sz w:val="18"/>
                                  <w:szCs w:val="18"/>
                                </w:rPr>
                                <w:t>p</w:t>
                              </w:r>
                              <w:r>
                                <w:rPr>
                                  <w:rFonts w:ascii="Arial" w:eastAsia="Calibri" w:hAnsi="Arial"/>
                                  <w:sz w:val="18"/>
                                  <w:szCs w:val="18"/>
                                </w:rPr>
                                <w:t>o</w:t>
                              </w:r>
                              <w:r w:rsidRPr="00DF31B8">
                                <w:rPr>
                                  <w:rFonts w:ascii="Arial" w:eastAsia="Calibri" w:hAnsi="Arial"/>
                                  <w:sz w:val="18"/>
                                  <w:szCs w:val="18"/>
                                </w:rPr>
                                <w:t>neer zowel de bri</w:t>
                              </w:r>
                              <w:r>
                                <w:rPr>
                                  <w:rFonts w:ascii="Arial" w:eastAsia="Calibri" w:hAnsi="Arial"/>
                                  <w:sz w:val="18"/>
                                  <w:szCs w:val="18"/>
                                </w:rPr>
                                <w:t>e</w:t>
                              </w:r>
                              <w:r w:rsidRPr="00DF31B8">
                                <w:rPr>
                                  <w:rFonts w:ascii="Arial" w:eastAsia="Calibri" w:hAnsi="Arial"/>
                                  <w:sz w:val="18"/>
                                  <w:szCs w:val="18"/>
                                </w:rPr>
                                <w:t>f al de envelop in een doorzichtig mapje;</w:t>
                              </w:r>
                            </w:p>
                            <w:p w14:paraId="4A7B4482" w14:textId="77777777" w:rsidR="006B5E5F" w:rsidRDefault="006B5E5F" w:rsidP="00DF31B8">
                              <w:pPr>
                                <w:pStyle w:val="Normaalweb"/>
                                <w:numPr>
                                  <w:ilvl w:val="0"/>
                                  <w:numId w:val="39"/>
                                </w:numPr>
                                <w:spacing w:before="0" w:beforeAutospacing="0" w:after="0" w:afterAutospacing="0" w:line="252" w:lineRule="auto"/>
                                <w:rPr>
                                  <w:rFonts w:ascii="Arial" w:hAnsi="Arial" w:cs="Arial"/>
                                  <w:sz w:val="18"/>
                                  <w:szCs w:val="18"/>
                                </w:rPr>
                              </w:pPr>
                              <w:r>
                                <w:rPr>
                                  <w:rFonts w:ascii="Arial" w:hAnsi="Arial" w:cs="Arial"/>
                                  <w:sz w:val="18"/>
                                  <w:szCs w:val="18"/>
                                </w:rPr>
                                <w:t>Niemand aanlaten raken;</w:t>
                              </w:r>
                            </w:p>
                            <w:p w14:paraId="4A7B4483" w14:textId="77777777" w:rsidR="006B5E5F" w:rsidRPr="00DF31B8" w:rsidRDefault="006B5E5F" w:rsidP="00DF31B8">
                              <w:pPr>
                                <w:pStyle w:val="Normaalweb"/>
                                <w:numPr>
                                  <w:ilvl w:val="0"/>
                                  <w:numId w:val="39"/>
                                </w:numPr>
                                <w:spacing w:before="0" w:beforeAutospacing="0" w:after="0" w:afterAutospacing="0" w:line="252" w:lineRule="auto"/>
                                <w:rPr>
                                  <w:rFonts w:ascii="Arial" w:hAnsi="Arial" w:cs="Arial"/>
                                  <w:sz w:val="18"/>
                                  <w:szCs w:val="18"/>
                                </w:rPr>
                              </w:pPr>
                              <w:r>
                                <w:rPr>
                                  <w:rFonts w:ascii="Arial" w:hAnsi="Arial" w:cs="Arial"/>
                                  <w:sz w:val="18"/>
                                  <w:szCs w:val="18"/>
                                </w:rPr>
                                <w:t>Wie is op de hoogte van de melding?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Gebogen verbindingslijn 149"/>
                        <wps:cNvCnPr>
                          <a:stCxn id="4294967295" idx="3"/>
                          <a:endCxn id="4294967295" idx="0"/>
                        </wps:cNvCnPr>
                        <wps:spPr>
                          <a:xfrm>
                            <a:off x="3526970" y="1121942"/>
                            <a:ext cx="987342" cy="112788"/>
                          </a:xfrm>
                          <a:prstGeom prst="bentConnector2">
                            <a:avLst/>
                          </a:prstGeom>
                          <a:noFill/>
                          <a:ln w="9525" cap="flat" cmpd="sng" algn="ctr">
                            <a:solidFill>
                              <a:srgbClr val="4F81BD">
                                <a:shade val="95000"/>
                                <a:satMod val="105000"/>
                              </a:srgbClr>
                            </a:solidFill>
                            <a:prstDash val="solid"/>
                            <a:tailEnd type="arrow"/>
                          </a:ln>
                          <a:effectLst/>
                        </wps:spPr>
                        <wps:bodyPr/>
                      </wps:wsp>
                      <wps:wsp>
                        <wps:cNvPr id="150" name="Gebogen verbindingslijn 150"/>
                        <wps:cNvCnPr>
                          <a:stCxn id="4294967295" idx="2"/>
                        </wps:cNvCnPr>
                        <wps:spPr>
                          <a:xfrm rot="16200000" flipH="1">
                            <a:off x="1132211" y="1783297"/>
                            <a:ext cx="534246" cy="1076513"/>
                          </a:xfrm>
                          <a:prstGeom prst="bentConnector2">
                            <a:avLst/>
                          </a:prstGeom>
                          <a:noFill/>
                          <a:ln w="9525" cap="flat" cmpd="sng" algn="ctr">
                            <a:solidFill>
                              <a:srgbClr val="4F81BD">
                                <a:shade val="95000"/>
                                <a:satMod val="105000"/>
                              </a:srgbClr>
                            </a:solidFill>
                            <a:prstDash val="solid"/>
                            <a:tailEnd type="arrow"/>
                          </a:ln>
                          <a:effectLst/>
                        </wps:spPr>
                        <wps:bodyPr/>
                      </wps:wsp>
                      <wps:wsp>
                        <wps:cNvPr id="222" name="Tekstvak 358"/>
                        <wps:cNvSpPr txBox="1"/>
                        <wps:spPr>
                          <a:xfrm>
                            <a:off x="780075" y="246675"/>
                            <a:ext cx="4203700" cy="510540"/>
                          </a:xfrm>
                          <a:prstGeom prst="rect">
                            <a:avLst/>
                          </a:prstGeom>
                          <a:solidFill>
                            <a:sysClr val="window" lastClr="FFFFFF"/>
                          </a:solidFill>
                          <a:ln w="6350">
                            <a:noFill/>
                          </a:ln>
                          <a:effectLst/>
                        </wps:spPr>
                        <wps:txbx>
                          <w:txbxContent>
                            <w:p w14:paraId="4A7B4484" w14:textId="77777777" w:rsidR="006B5E5F" w:rsidRDefault="006B5E5F" w:rsidP="007E1693">
                              <w:pPr>
                                <w:pStyle w:val="Normaalweb"/>
                                <w:spacing w:before="320" w:beforeAutospacing="0" w:after="240" w:afterAutospacing="0"/>
                              </w:pPr>
                              <w:r w:rsidRPr="007E1693">
                                <w:rPr>
                                  <w:rFonts w:ascii="Arial" w:hAnsi="Arial"/>
                                  <w:b/>
                                  <w:bCs/>
                                  <w:color w:val="7F7F7F"/>
                                  <w:sz w:val="28"/>
                                  <w:szCs w:val="28"/>
                                  <w:lang w:val="en-US"/>
                                </w:rPr>
                                <w:t xml:space="preserve">Bijlage </w:t>
                              </w:r>
                              <w:r>
                                <w:rPr>
                                  <w:rFonts w:ascii="Arial" w:hAnsi="Arial"/>
                                  <w:b/>
                                  <w:bCs/>
                                  <w:color w:val="7F7F7F"/>
                                  <w:sz w:val="28"/>
                                  <w:szCs w:val="28"/>
                                </w:rPr>
                                <w:t xml:space="preserve">5.2 </w:t>
                              </w:r>
                              <w:r>
                                <w:rPr>
                                  <w:rFonts w:ascii="Arial" w:hAnsi="Arial"/>
                                  <w:b/>
                                  <w:bCs/>
                                  <w:color w:val="7F7F7F"/>
                                  <w:sz w:val="28"/>
                                  <w:szCs w:val="28"/>
                                  <w:lang w:val="en-US"/>
                                </w:rPr>
                                <w:t>Schema: Schriftelijke bommelding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A7B43C8" id="Papier 151" o:spid="_x0000_s1150"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">
                <v:shape id="_x0000_s1151" type="#_x0000_t75" style="position:absolute;width:54864;height:87515;visibility:visible;mso-wrap-style:square">
                  <v:fill o:detectmouseclick="t"/>
                  <v:path o:connecttype="none"/>
                </v:shape>
                <v:shape id="Tekstvak 130" o:spid="_x0000_s1152" type="#_x0000_t202" style="position:absolute;left:20306;top:9259;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" fillcolor="window" strokeweight=".5pt">
                  <v:textbox>
                    <w:txbxContent>
                      <w:p w14:paraId="4A7B446B" w14:textId="77777777" w:rsidR="006B5E5F" w:rsidRPr="00507DCD" w:rsidRDefault="006B5E5F" w:rsidP="00DF31B8">
                        <w:pPr>
                          <w:jc w:val="center"/>
                          <w:rPr>
                            <w:lang w:val="en-US"/>
                          </w:rPr>
                        </w:pPr>
                        <w:r>
                          <w:rPr>
                            <w:lang w:val="en-US"/>
                          </w:rPr>
                          <w:t>Ontvanger schriftelijke bommelding</w:t>
                        </w:r>
                      </w:p>
                    </w:txbxContent>
                  </v:textbox>
                </v:shape>
                <v:shape id="Tekstvak 131" o:spid="_x0000_s1153" type="#_x0000_t202" style="position:absolute;left:1068;top:12344;width:15084;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" fillcolor="window" strokeweight=".5pt">
                  <v:textbox>
                    <w:txbxContent>
                      <w:p w14:paraId="4A7B446C" w14:textId="77777777" w:rsidR="006B5E5F" w:rsidRDefault="006B5E5F" w:rsidP="00DF31B8"/>
                      <w:p w14:paraId="4A7B446D" w14:textId="77777777" w:rsidR="006B5E5F" w:rsidRPr="00DF31B8" w:rsidRDefault="006B5E5F" w:rsidP="00DF31B8">
                        <w:r w:rsidRPr="00DF31B8">
                          <w:t xml:space="preserve">Bel 112. </w:t>
                        </w:r>
                        <w:r>
                          <w:t>Bel daarna de calamiteiten coördinator.</w:t>
                        </w:r>
                      </w:p>
                    </w:txbxContent>
                  </v:textbox>
                </v:shape>
                <v:shape id="Tekstvak 303" o:spid="_x0000_s1154" type="#_x0000_t202" style="position:absolute;left:19375;top:21686;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hIwgAAANwAAAAPAAAAZHJzL2Rvd25yZXYueG1sRE9Na8JA&#10;EL0X/A/LCN7qphaK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DoBZhIwgAAANwAAAAPAAAA&#10;AAAAAAAAAAAAAAcCAABkcnMvZG93bnJldi54bWxQSwUGAAAAAAMAAwC3AAAA9gIAAAAA&#10;" fillcolor="window" strokeweight=".5pt">
                  <v:textbox>
                    <w:txbxContent>
                      <w:p w14:paraId="572787A2"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228B39C7"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52345EA9"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6E" w14:textId="76EBA8E4" w:rsidR="006B5E5F" w:rsidRPr="00507DCD" w:rsidRDefault="006B5E5F" w:rsidP="00DF31B8">
                        <w:pPr>
                          <w:pStyle w:val="Normaalweb"/>
                          <w:spacing w:before="0" w:beforeAutospacing="0" w:after="0" w:afterAutospacing="0" w:line="252" w:lineRule="auto"/>
                        </w:pPr>
                      </w:p>
                    </w:txbxContent>
                  </v:textbox>
                </v:shape>
                <v:shape id="Tekstvak 303" o:spid="_x0000_s1155" type="#_x0000_t202" style="position:absolute;left:18781;top:32794;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3TwQAAANwAAAAPAAAAZHJzL2Rvd25yZXYueG1sRE9NawIx&#10;EL0L/Q9hCt40awW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IdJPdPBAAAA3AAAAA8AAAAA&#10;AAAAAAAAAAAABwIAAGRycy9kb3ducmV2LnhtbFBLBQYAAAAAAwADALcAAAD1AgAAAAA=&#10;" fillcolor="window" strokeweight=".5pt">
                  <v:textbox>
                    <w:txbxContent>
                      <w:p w14:paraId="4A7B4471" w14:textId="611FC95C" w:rsidR="006B5E5F" w:rsidRPr="00507DCD" w:rsidRDefault="00056FBC" w:rsidP="00DF31B8">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r>
                          <w:t>.</w:t>
                        </w:r>
                      </w:p>
                    </w:txbxContent>
                  </v:textbox>
                </v:shape>
                <v:shape id="Tekstvak 303" o:spid="_x0000_s1156" type="#_x0000_t202" style="position:absolute;left:18781;top:43719;width:15081;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WnwQAAANwAAAAPAAAAZHJzL2Rvd25yZXYueG1sRE9NawIx&#10;EL0L/ocwgjfNVov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AigpafBAAAA3AAAAA8AAAAA&#10;AAAAAAAAAAAABwIAAGRycy9kb3ducmV2LnhtbFBLBQYAAAAAAwADALcAAAD1AgAAAAA=&#10;" fillcolor="window" strokeweight=".5pt">
                  <v:textbox>
                    <w:txbxContent>
                      <w:p w14:paraId="4A7B4472" w14:textId="77777777" w:rsidR="006B5E5F" w:rsidRDefault="006B5E5F" w:rsidP="004449E3">
                        <w:pPr>
                          <w:pStyle w:val="Normaalweb"/>
                          <w:spacing w:before="0" w:beforeAutospacing="0" w:after="0" w:afterAutospacing="0" w:line="252" w:lineRule="auto"/>
                          <w:rPr>
                            <w:rFonts w:ascii="Arial" w:eastAsia="Calibri" w:hAnsi="Arial"/>
                            <w:sz w:val="18"/>
                            <w:szCs w:val="18"/>
                          </w:rPr>
                        </w:pPr>
                      </w:p>
                      <w:p w14:paraId="4A7B447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74" w14:textId="77777777" w:rsidR="006B5E5F" w:rsidRPr="00507DCD" w:rsidRDefault="006B5E5F" w:rsidP="00DF31B8">
                        <w:pPr>
                          <w:pStyle w:val="Normaalweb"/>
                          <w:spacing w:before="0" w:beforeAutospacing="0" w:after="0" w:afterAutospacing="0" w:line="252" w:lineRule="auto"/>
                        </w:pPr>
                      </w:p>
                    </w:txbxContent>
                  </v:textbox>
                </v:shape>
                <v:shape id="Tekstvak 303" o:spid="_x0000_s1157" type="#_x0000_t202" style="position:absolute;left:18781;top:54645;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A8wQAAANwAAAAPAAAAZHJzL2Rvd25yZXYueG1sRE9NawIx&#10;EL0L/ocwgjfNVqn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GfsADzBAAAA3AAAAA8AAAAA&#10;AAAAAAAAAAAABwIAAGRycy9kb3ducmV2LnhtbFBLBQYAAAAAAwADALcAAAD1AgAAAAA=&#10;" fillcolor="window" strokeweight=".5pt">
                  <v:textbox>
                    <w:txbxContent>
                      <w:p w14:paraId="4A7B4475" w14:textId="77777777" w:rsidR="006B5E5F" w:rsidRDefault="006B5E5F" w:rsidP="00DF31B8">
                        <w:pPr>
                          <w:pStyle w:val="Normaalweb"/>
                          <w:spacing w:before="0" w:beforeAutospacing="0" w:after="0" w:afterAutospacing="0" w:line="252" w:lineRule="auto"/>
                          <w:rPr>
                            <w:rFonts w:ascii="Arial" w:eastAsia="Calibri" w:hAnsi="Arial"/>
                            <w:sz w:val="18"/>
                            <w:szCs w:val="18"/>
                          </w:rPr>
                        </w:pPr>
                      </w:p>
                      <w:p w14:paraId="4A7B4476" w14:textId="77777777" w:rsidR="006B5E5F" w:rsidRPr="00507DCD" w:rsidRDefault="006B5E5F" w:rsidP="00DF31B8">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v:textbox>
                </v:shape>
                <v:shape id="Tekstvak 303" o:spid="_x0000_s1158" type="#_x0000_t202" style="position:absolute;left:18781;top:65572;width:15081;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5LwgAAANwAAAAPAAAAZHJzL2Rvd25yZXYueG1sRE9Na8JA&#10;EL0X+h+WKXirGxXE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CXPp5LwgAAANwAAAAPAAAA&#10;AAAAAAAAAAAAAAcCAABkcnMvZG93bnJldi54bWxQSwUGAAAAAAMAAwC3AAAA9gIAAAAA&#10;" fillcolor="window" strokeweight=".5pt">
                  <v:textbox>
                    <w:txbxContent>
                      <w:p w14:paraId="4A7B4477" w14:textId="77777777" w:rsidR="006B5E5F" w:rsidRPr="001D60B7" w:rsidRDefault="006B5E5F" w:rsidP="00DF31B8">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78"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79" w14:textId="77777777" w:rsidR="006B5E5F" w:rsidRPr="001D60B7" w:rsidRDefault="006B5E5F" w:rsidP="00DF31B8">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7A" w14:textId="77777777" w:rsidR="006B5E5F" w:rsidRPr="00507DCD" w:rsidRDefault="006B5E5F" w:rsidP="00DF31B8">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159" type="#_x0000_t202" style="position:absolute;left:18781;top:77084;width:1508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vQwQAAANwAAAAPAAAAZHJzL2Rvd25yZXYueG1sRE9NawIx&#10;EL0L/ocwgjfNVqH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PhyO9DBAAAA3AAAAA8AAAAA&#10;AAAAAAAAAAAABwIAAGRycy9kb3ducmV2LnhtbFBLBQYAAAAAAwADALcAAAD1AgAAAAA=&#10;" fillcolor="window" strokeweight=".5pt">
                  <v:textbox>
                    <w:txbxContent>
                      <w:p w14:paraId="4A7B447B" w14:textId="77777777" w:rsidR="006B5E5F" w:rsidRPr="001D60B7" w:rsidRDefault="006B5E5F" w:rsidP="00DF31B8">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160" type="#_x0000_t202" style="position:absolute;left:37307;top:44781;width:1508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ixAAAANwAAAAPAAAAZHJzL2Rvd25yZXYueG1sRI9Ba8Mw&#10;DIXvg/0Ho0Fvq9MWSp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Intr6LEAAAA3AAAAA8A&#10;AAAAAAAAAAAAAAAABwIAAGRycy9kb3ducmV2LnhtbFBLBQYAAAAAAwADALcAAAD4AgAAAAA=&#10;" fillcolor="window" strokeweight=".5pt">
                  <v:textbox>
                    <w:txbxContent>
                      <w:p w14:paraId="4A7B447C" w14:textId="77777777" w:rsidR="006B5E5F" w:rsidRPr="00BF7290" w:rsidRDefault="006B5E5F" w:rsidP="00DF31B8">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7D"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7E" w14:textId="77777777" w:rsidR="006B5E5F" w:rsidRPr="00EB5624" w:rsidRDefault="006B5E5F" w:rsidP="00DF31B8">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139" o:spid="_x0000_s1161" type="#_x0000_t32" style="position:absolute;left:26322;top:30543;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" strokecolor="#4a7ebb">
                  <v:stroke endarrow="open"/>
                </v:shape>
                <v:shape id="Rechte verbindingslijn met pijl 140" o:spid="_x0000_s1162" type="#_x0000_t32" style="position:absolute;left:26322;top:4146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" strokecolor="#4a7ebb">
                  <v:stroke endarrow="open"/>
                </v:shape>
                <v:shape id="Rechte verbindingslijn met pijl 141" o:spid="_x0000_s1163" type="#_x0000_t32" style="position:absolute;left:26322;top:5239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" strokecolor="#4a7ebb">
                  <v:stroke endarrow="open"/>
                </v:shape>
                <v:shape id="Rechte verbindingslijn met pijl 142" o:spid="_x0000_s1164" type="#_x0000_t32" style="position:absolute;left:26322;top:6331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" strokecolor="#4a7ebb">
                  <v:stroke endarrow="open"/>
                </v:shape>
                <v:shape id="Rechte verbindingslijn met pijl 143" o:spid="_x0000_s1165" type="#_x0000_t32" style="position:absolute;left:26322;top:7493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" strokecolor="#4a7ebb">
                  <v:stroke endarrow="open"/>
                </v:shape>
                <v:shape id="Tekstvak 144" o:spid="_x0000_s1166" type="#_x0000_t202" style="position:absolute;left:1068;top:45122;width:1448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bawQAAANwAAAAPAAAAZHJzL2Rvd25yZXYueG1sRE9NawIx&#10;EL0L/Q9hCt40axG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FCm1trBAAAA3AAAAA8AAAAA&#10;AAAAAAAAAAAABwIAAGRycy9kb3ducmV2LnhtbFBLBQYAAAAAAwADALcAAAD1AgAAAAA=&#10;" fillcolor="window" strokeweight=".5pt">
                  <v:textbox>
                    <w:txbxContent>
                      <w:p w14:paraId="4A7B447F" w14:textId="77777777" w:rsidR="006B5E5F" w:rsidRPr="00EB5624" w:rsidRDefault="006B5E5F" w:rsidP="00DF31B8">
                        <w:r w:rsidRPr="00EB5624">
                          <w:t>Alarmeren en opvangen eventuele hulpdiensten</w:t>
                        </w:r>
                        <w:r>
                          <w:t>.</w:t>
                        </w:r>
                      </w:p>
                    </w:txbxContent>
                  </v:textbox>
                </v:shape>
                <v:shape id="Gebogen verbindingslijn 145" o:spid="_x0000_s1167" type="#_x0000_t33" style="position:absolute;left:8610;top:11162;width:11696;height:11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" strokecolor="#4a7ebb">
                  <v:stroke endarrow="open"/>
                </v:shape>
                <v:shape id="Rechte verbindingslijn met pijl 146" o:spid="_x0000_s1168" type="#_x0000_t32" style="position:absolute;left:15556;top:48033;width:3225;height: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" strokecolor="#4a7ebb">
                  <v:stroke endarrow="open"/>
                </v:shape>
                <v:shape id="Rechte verbindingslijn met pijl 147" o:spid="_x0000_s1169" type="#_x0000_t32" style="position:absolute;left:33862;top:48216;width:344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" strokecolor="#4a7ebb">
                  <v:stroke endarrow="open"/>
                </v:shape>
                <v:shape id="Tekstvak 373" o:spid="_x0000_s1170" type="#_x0000_t202" style="position:absolute;left:37307;top:12346;width:15672;height:16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zfxAAAANwAAAAPAAAAZHJzL2Rvd25yZXYueG1sRI9Ba8Mw&#10;DIXvg/0Ho0Fvq9NSSp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NHr3N/EAAAA3AAAAA8A&#10;AAAAAAAAAAAAAAAABwIAAGRycy9kb3ducmV2LnhtbFBLBQYAAAAAAwADALcAAAD4AgAAAAA=&#10;" fillcolor="window" strokeweight=".5pt">
                  <v:textbox>
                    <w:txbxContent>
                      <w:p w14:paraId="4A7B4480" w14:textId="77777777" w:rsidR="006B5E5F" w:rsidRDefault="006B5E5F" w:rsidP="00DF31B8">
                        <w:pPr>
                          <w:pStyle w:val="Normaalweb"/>
                          <w:spacing w:before="0" w:beforeAutospacing="0" w:after="0" w:afterAutospacing="0" w:line="252" w:lineRule="auto"/>
                          <w:rPr>
                            <w:rFonts w:ascii="Arial" w:eastAsia="Calibri" w:hAnsi="Arial"/>
                            <w:sz w:val="18"/>
                            <w:szCs w:val="18"/>
                            <w:lang w:val="en-US"/>
                          </w:rPr>
                        </w:pPr>
                        <w:r>
                          <w:rPr>
                            <w:rFonts w:ascii="Arial" w:eastAsia="Calibri" w:hAnsi="Arial"/>
                            <w:sz w:val="18"/>
                            <w:szCs w:val="18"/>
                            <w:lang w:val="en-US"/>
                          </w:rPr>
                          <w:t>Brief veilig stellen:</w:t>
                        </w:r>
                      </w:p>
                      <w:p w14:paraId="4A7B4481" w14:textId="77777777" w:rsidR="006B5E5F" w:rsidRPr="00DF31B8" w:rsidRDefault="006B5E5F" w:rsidP="00DF31B8">
                        <w:pPr>
                          <w:pStyle w:val="Normaalweb"/>
                          <w:numPr>
                            <w:ilvl w:val="0"/>
                            <w:numId w:val="39"/>
                          </w:numPr>
                          <w:spacing w:before="0" w:beforeAutospacing="0" w:after="0" w:afterAutospacing="0" w:line="252" w:lineRule="auto"/>
                          <w:rPr>
                            <w:rFonts w:ascii="Arial" w:hAnsi="Arial" w:cs="Arial"/>
                            <w:sz w:val="18"/>
                            <w:szCs w:val="18"/>
                          </w:rPr>
                        </w:pPr>
                        <w:r>
                          <w:rPr>
                            <w:rFonts w:ascii="Arial" w:eastAsia="Calibri" w:hAnsi="Arial"/>
                            <w:sz w:val="18"/>
                            <w:szCs w:val="18"/>
                          </w:rPr>
                          <w:t>De</w:t>
                        </w:r>
                        <w:r w:rsidRPr="00DF31B8">
                          <w:rPr>
                            <w:rFonts w:ascii="Arial" w:eastAsia="Calibri" w:hAnsi="Arial"/>
                            <w:sz w:val="18"/>
                            <w:szCs w:val="18"/>
                          </w:rPr>
                          <w:t>p</w:t>
                        </w:r>
                        <w:r>
                          <w:rPr>
                            <w:rFonts w:ascii="Arial" w:eastAsia="Calibri" w:hAnsi="Arial"/>
                            <w:sz w:val="18"/>
                            <w:szCs w:val="18"/>
                          </w:rPr>
                          <w:t>o</w:t>
                        </w:r>
                        <w:r w:rsidRPr="00DF31B8">
                          <w:rPr>
                            <w:rFonts w:ascii="Arial" w:eastAsia="Calibri" w:hAnsi="Arial"/>
                            <w:sz w:val="18"/>
                            <w:szCs w:val="18"/>
                          </w:rPr>
                          <w:t>neer zowel de bri</w:t>
                        </w:r>
                        <w:r>
                          <w:rPr>
                            <w:rFonts w:ascii="Arial" w:eastAsia="Calibri" w:hAnsi="Arial"/>
                            <w:sz w:val="18"/>
                            <w:szCs w:val="18"/>
                          </w:rPr>
                          <w:t>e</w:t>
                        </w:r>
                        <w:r w:rsidRPr="00DF31B8">
                          <w:rPr>
                            <w:rFonts w:ascii="Arial" w:eastAsia="Calibri" w:hAnsi="Arial"/>
                            <w:sz w:val="18"/>
                            <w:szCs w:val="18"/>
                          </w:rPr>
                          <w:t>f al de envelop in een doorzichtig mapje;</w:t>
                        </w:r>
                      </w:p>
                      <w:p w14:paraId="4A7B4482" w14:textId="77777777" w:rsidR="006B5E5F" w:rsidRDefault="006B5E5F" w:rsidP="00DF31B8">
                        <w:pPr>
                          <w:pStyle w:val="Normaalweb"/>
                          <w:numPr>
                            <w:ilvl w:val="0"/>
                            <w:numId w:val="39"/>
                          </w:numPr>
                          <w:spacing w:before="0" w:beforeAutospacing="0" w:after="0" w:afterAutospacing="0" w:line="252" w:lineRule="auto"/>
                          <w:rPr>
                            <w:rFonts w:ascii="Arial" w:hAnsi="Arial" w:cs="Arial"/>
                            <w:sz w:val="18"/>
                            <w:szCs w:val="18"/>
                          </w:rPr>
                        </w:pPr>
                        <w:r>
                          <w:rPr>
                            <w:rFonts w:ascii="Arial" w:hAnsi="Arial" w:cs="Arial"/>
                            <w:sz w:val="18"/>
                            <w:szCs w:val="18"/>
                          </w:rPr>
                          <w:t>Niemand aanlaten raken;</w:t>
                        </w:r>
                      </w:p>
                      <w:p w14:paraId="4A7B4483" w14:textId="77777777" w:rsidR="006B5E5F" w:rsidRPr="00DF31B8" w:rsidRDefault="006B5E5F" w:rsidP="00DF31B8">
                        <w:pPr>
                          <w:pStyle w:val="Normaalweb"/>
                          <w:numPr>
                            <w:ilvl w:val="0"/>
                            <w:numId w:val="39"/>
                          </w:numPr>
                          <w:spacing w:before="0" w:beforeAutospacing="0" w:after="0" w:afterAutospacing="0" w:line="252" w:lineRule="auto"/>
                          <w:rPr>
                            <w:rFonts w:ascii="Arial" w:hAnsi="Arial" w:cs="Arial"/>
                            <w:sz w:val="18"/>
                            <w:szCs w:val="18"/>
                          </w:rPr>
                        </w:pPr>
                        <w:r>
                          <w:rPr>
                            <w:rFonts w:ascii="Arial" w:hAnsi="Arial" w:cs="Arial"/>
                            <w:sz w:val="18"/>
                            <w:szCs w:val="18"/>
                          </w:rPr>
                          <w:t>Wie is op de hoogte van de melding?</w:t>
                        </w:r>
                      </w:p>
                    </w:txbxContent>
                  </v:textbox>
                </v:shape>
                <v:shape id="Gebogen verbindingslijn 149" o:spid="_x0000_s1171" type="#_x0000_t33" style="position:absolute;left:35269;top:11219;width:9874;height:11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" strokecolor="#4a7ebb">
                  <v:stroke endarrow="open"/>
                </v:shape>
                <v:shape id="Gebogen verbindingslijn 150" o:spid="_x0000_s1172" type="#_x0000_t33" style="position:absolute;left:11322;top:17832;width:5342;height:107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" strokecolor="#4a7ebb">
                  <v:stroke endarrow="open"/>
                </v:shape>
                <v:shape id="Tekstvak 358" o:spid="_x0000_s1173" type="#_x0000_t202" style="position:absolute;left:7800;top:2466;width:4203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" fillcolor="window" stroked="f" strokeweight=".5pt">
                  <v:textbox>
                    <w:txbxContent>
                      <w:p w14:paraId="4A7B4484" w14:textId="77777777" w:rsidR="006B5E5F" w:rsidRDefault="006B5E5F" w:rsidP="007E1693">
                        <w:pPr>
                          <w:pStyle w:val="Normaalweb"/>
                          <w:spacing w:before="320" w:beforeAutospacing="0" w:after="240" w:afterAutospacing="0"/>
                        </w:pPr>
                        <w:r w:rsidRPr="007E1693">
                          <w:rPr>
                            <w:rFonts w:ascii="Arial" w:hAnsi="Arial"/>
                            <w:b/>
                            <w:bCs/>
                            <w:color w:val="7F7F7F"/>
                            <w:sz w:val="28"/>
                            <w:szCs w:val="28"/>
                            <w:lang w:val="en-US"/>
                          </w:rPr>
                          <w:t xml:space="preserve">Bijlage </w:t>
                        </w:r>
                        <w:r>
                          <w:rPr>
                            <w:rFonts w:ascii="Arial" w:hAnsi="Arial"/>
                            <w:b/>
                            <w:bCs/>
                            <w:color w:val="7F7F7F"/>
                            <w:sz w:val="28"/>
                            <w:szCs w:val="28"/>
                          </w:rPr>
                          <w:t xml:space="preserve">5.2 </w:t>
                        </w:r>
                        <w:r>
                          <w:rPr>
                            <w:rFonts w:ascii="Arial" w:hAnsi="Arial"/>
                            <w:b/>
                            <w:bCs/>
                            <w:color w:val="7F7F7F"/>
                            <w:sz w:val="28"/>
                            <w:szCs w:val="28"/>
                            <w:lang w:val="en-US"/>
                          </w:rPr>
                          <w:t>Schema: Schriftelijke bommelding</w:t>
                        </w:r>
                      </w:p>
                    </w:txbxContent>
                  </v:textbox>
                </v:shape>
                <w10:anchorlock/>
              </v:group>
            </w:pict>
          </mc:Fallback>
        </mc:AlternateContent>
      </w:r>
    </w:p>
    <w:p w14:paraId="4A7B437E" w14:textId="77777777" w:rsidR="004449E3" w:rsidRDefault="004449E3" w:rsidP="004449E3">
      <w:r>
        <w:br w:type="page"/>
      </w:r>
    </w:p>
    <w:p w14:paraId="4A7B437F" w14:textId="77777777" w:rsidR="00DF31B8" w:rsidRDefault="004449E3" w:rsidP="003352AA">
      <w:r w:rsidRPr="004449E3">
        <w:rPr>
          <w:noProof/>
          <w:lang w:eastAsia="nl-NL"/>
        </w:rPr>
        <mc:AlternateContent>
          <mc:Choice Requires="wpc">
            <w:drawing>
              <wp:inline distT="0" distB="0" distL="0" distR="0" wp14:anchorId="4A7B43CA" wp14:editId="4A7B43CB">
                <wp:extent cx="5486400" cy="8752114"/>
                <wp:effectExtent l="0" t="0" r="0" b="0"/>
                <wp:docPr id="399" name="Papier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2" name="Tekstvak 152"/>
                        <wps:cNvSpPr txBox="1"/>
                        <wps:spPr>
                          <a:xfrm>
                            <a:off x="439387" y="249365"/>
                            <a:ext cx="4203865" cy="510655"/>
                          </a:xfrm>
                          <a:prstGeom prst="rect">
                            <a:avLst/>
                          </a:prstGeom>
                          <a:solidFill>
                            <a:sysClr val="window" lastClr="FFFFFF"/>
                          </a:solidFill>
                          <a:ln w="6350">
                            <a:noFill/>
                          </a:ln>
                          <a:effectLst/>
                        </wps:spPr>
                        <wps:txbx>
                          <w:txbxContent>
                            <w:p w14:paraId="4A7B4485" w14:textId="77777777" w:rsidR="006B5E5F" w:rsidRPr="003352AA" w:rsidRDefault="006B5E5F" w:rsidP="004449E3">
                              <w:pPr>
                                <w:pStyle w:val="Kop1bijlage"/>
                                <w:rPr>
                                  <w:lang w:val="en-US"/>
                                </w:rPr>
                              </w:pPr>
                              <w:bookmarkStart w:id="79" w:name="_Toc361843832"/>
                              <w:bookmarkStart w:id="80" w:name="_Toc372641866"/>
                              <w:bookmarkStart w:id="81" w:name="_Toc375059255"/>
                              <w:bookmarkStart w:id="82" w:name="_Toc492381570"/>
                              <w:bookmarkStart w:id="83" w:name="_Toc492381659"/>
                              <w:r>
                                <w:rPr>
                                  <w:lang w:val="en-US"/>
                                </w:rPr>
                                <w:t xml:space="preserve">Bijlage </w:t>
                              </w:r>
                              <w:r w:rsidRPr="007E1693">
                                <w:t>5.3</w:t>
                              </w:r>
                              <w:r>
                                <w:rPr>
                                  <w:lang w:val="en-US"/>
                                </w:rPr>
                                <w:t xml:space="preserve"> Schema: Verdacht voorwerp</w:t>
                              </w:r>
                              <w:bookmarkEnd w:id="79"/>
                              <w:bookmarkEnd w:id="80"/>
                              <w:bookmarkEnd w:id="81"/>
                              <w:bookmarkEnd w:id="82"/>
                              <w:bookmarkEnd w:id="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kstvak 153"/>
                        <wps:cNvSpPr txBox="1"/>
                        <wps:spPr>
                          <a:xfrm>
                            <a:off x="2030679" y="925994"/>
                            <a:ext cx="1496291" cy="391895"/>
                          </a:xfrm>
                          <a:prstGeom prst="rect">
                            <a:avLst/>
                          </a:prstGeom>
                          <a:solidFill>
                            <a:sysClr val="window" lastClr="FFFFFF"/>
                          </a:solidFill>
                          <a:ln w="6350">
                            <a:solidFill>
                              <a:prstClr val="black"/>
                            </a:solidFill>
                          </a:ln>
                          <a:effectLst/>
                        </wps:spPr>
                        <wps:txbx>
                          <w:txbxContent>
                            <w:p w14:paraId="4A7B4486" w14:textId="77777777" w:rsidR="006B5E5F" w:rsidRPr="00507DCD" w:rsidRDefault="006B5E5F" w:rsidP="004449E3">
                              <w:pPr>
                                <w:jc w:val="center"/>
                                <w:rPr>
                                  <w:lang w:val="en-US"/>
                                </w:rPr>
                              </w:pPr>
                              <w:r>
                                <w:rPr>
                                  <w:lang w:val="en-US"/>
                                </w:rPr>
                                <w:t>Verdacht voorwerp gevonden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kstvak 154"/>
                        <wps:cNvSpPr txBox="1"/>
                        <wps:spPr>
                          <a:xfrm>
                            <a:off x="106878" y="1234498"/>
                            <a:ext cx="1508400" cy="819933"/>
                          </a:xfrm>
                          <a:prstGeom prst="rect">
                            <a:avLst/>
                          </a:prstGeom>
                          <a:solidFill>
                            <a:sysClr val="window" lastClr="FFFFFF"/>
                          </a:solidFill>
                          <a:ln w="6350">
                            <a:solidFill>
                              <a:prstClr val="black"/>
                            </a:solidFill>
                          </a:ln>
                          <a:effectLst/>
                        </wps:spPr>
                        <wps:txbx>
                          <w:txbxContent>
                            <w:p w14:paraId="4A7B4487" w14:textId="77777777" w:rsidR="006B5E5F" w:rsidRDefault="006B5E5F" w:rsidP="004449E3"/>
                            <w:p w14:paraId="4A7B4488" w14:textId="77777777" w:rsidR="006B5E5F" w:rsidRDefault="006B5E5F" w:rsidP="004449E3">
                              <w:r>
                                <w:t>Opdracht geven:</w:t>
                              </w:r>
                            </w:p>
                            <w:p w14:paraId="4A7B4489" w14:textId="77777777" w:rsidR="006B5E5F" w:rsidRDefault="006B5E5F" w:rsidP="004449E3">
                              <w:pPr>
                                <w:pStyle w:val="Lijstalinea"/>
                                <w:numPr>
                                  <w:ilvl w:val="0"/>
                                  <w:numId w:val="40"/>
                                </w:numPr>
                              </w:pPr>
                              <w:r w:rsidRPr="004449E3">
                                <w:rPr>
                                  <w:b/>
                                </w:rPr>
                                <w:t xml:space="preserve">Niet </w:t>
                              </w:r>
                              <w:r>
                                <w:t>verplaatsen;</w:t>
                              </w:r>
                            </w:p>
                            <w:p w14:paraId="4A7B448A" w14:textId="77777777" w:rsidR="006B5E5F" w:rsidRPr="00DF31B8" w:rsidRDefault="006B5E5F" w:rsidP="004449E3">
                              <w:pPr>
                                <w:pStyle w:val="Lijstalinea"/>
                                <w:numPr>
                                  <w:ilvl w:val="0"/>
                                  <w:numId w:val="40"/>
                                </w:numPr>
                              </w:pPr>
                              <w:r w:rsidRPr="004449E3">
                                <w:rPr>
                                  <w:b/>
                                </w:rPr>
                                <w:t>Niet</w:t>
                              </w:r>
                              <w:r>
                                <w:t xml:space="preserve"> aanraken.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kstvak 303"/>
                        <wps:cNvSpPr txBox="1"/>
                        <wps:spPr>
                          <a:xfrm>
                            <a:off x="2018845" y="2384748"/>
                            <a:ext cx="1508125" cy="867410"/>
                          </a:xfrm>
                          <a:prstGeom prst="rect">
                            <a:avLst/>
                          </a:prstGeom>
                          <a:solidFill>
                            <a:sysClr val="window" lastClr="FFFFFF"/>
                          </a:solidFill>
                          <a:ln w="6350">
                            <a:solidFill>
                              <a:prstClr val="black"/>
                            </a:solidFill>
                          </a:ln>
                          <a:effectLst/>
                        </wps:spPr>
                        <wps:txbx>
                          <w:txbxContent>
                            <w:p w14:paraId="15004074"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45B566B3"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5B31C295"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8B" w14:textId="1869C2DA" w:rsidR="006B5E5F" w:rsidRPr="00507DCD" w:rsidRDefault="006B5E5F" w:rsidP="004449E3">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Tekstvak 303"/>
                        <wps:cNvSpPr txBox="1"/>
                        <wps:spPr>
                          <a:xfrm>
                            <a:off x="2030679" y="3504028"/>
                            <a:ext cx="1508125" cy="867410"/>
                          </a:xfrm>
                          <a:prstGeom prst="rect">
                            <a:avLst/>
                          </a:prstGeom>
                          <a:solidFill>
                            <a:sysClr val="window" lastClr="FFFFFF"/>
                          </a:solidFill>
                          <a:ln w="6350">
                            <a:solidFill>
                              <a:prstClr val="black"/>
                            </a:solidFill>
                          </a:ln>
                          <a:effectLst/>
                        </wps:spPr>
                        <wps:txbx>
                          <w:txbxContent>
                            <w:p w14:paraId="4A7B448E" w14:textId="6CF3BAAE" w:rsidR="006B5E5F" w:rsidRPr="00507DCD" w:rsidRDefault="00056FBC" w:rsidP="004449E3">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Tekstvak 303"/>
                        <wps:cNvSpPr txBox="1"/>
                        <wps:spPr>
                          <a:xfrm>
                            <a:off x="2018845" y="4609879"/>
                            <a:ext cx="1508125" cy="867410"/>
                          </a:xfrm>
                          <a:prstGeom prst="rect">
                            <a:avLst/>
                          </a:prstGeom>
                          <a:solidFill>
                            <a:sysClr val="window" lastClr="FFFFFF"/>
                          </a:solidFill>
                          <a:ln w="6350">
                            <a:solidFill>
                              <a:prstClr val="black"/>
                            </a:solidFill>
                          </a:ln>
                          <a:effectLst/>
                        </wps:spPr>
                        <wps:txbx>
                          <w:txbxContent>
                            <w:p w14:paraId="4A7B448F" w14:textId="77777777" w:rsidR="006B5E5F" w:rsidRDefault="006B5E5F" w:rsidP="004449E3">
                              <w:pPr>
                                <w:pStyle w:val="Normaalweb"/>
                                <w:spacing w:before="0" w:beforeAutospacing="0" w:after="0" w:afterAutospacing="0" w:line="252" w:lineRule="auto"/>
                                <w:rPr>
                                  <w:rFonts w:ascii="Arial" w:eastAsia="Calibri" w:hAnsi="Arial"/>
                                  <w:sz w:val="18"/>
                                  <w:szCs w:val="18"/>
                                </w:rPr>
                              </w:pPr>
                            </w:p>
                            <w:p w14:paraId="4A7B4490"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91" w14:textId="77777777" w:rsidR="006B5E5F" w:rsidRDefault="006B5E5F" w:rsidP="004449E3">
                              <w:pPr>
                                <w:pStyle w:val="Normaalweb"/>
                                <w:spacing w:before="0" w:beforeAutospacing="0" w:after="0" w:afterAutospacing="0" w:line="252" w:lineRule="auto"/>
                                <w:rPr>
                                  <w:rFonts w:ascii="Arial" w:eastAsia="Calibri" w:hAnsi="Arial"/>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Tekstvak 303"/>
                        <wps:cNvSpPr txBox="1"/>
                        <wps:spPr>
                          <a:xfrm>
                            <a:off x="2018845" y="5689863"/>
                            <a:ext cx="1508125" cy="867410"/>
                          </a:xfrm>
                          <a:prstGeom prst="rect">
                            <a:avLst/>
                          </a:prstGeom>
                          <a:solidFill>
                            <a:sysClr val="window" lastClr="FFFFFF"/>
                          </a:solidFill>
                          <a:ln w="6350">
                            <a:solidFill>
                              <a:prstClr val="black"/>
                            </a:solidFill>
                          </a:ln>
                          <a:effectLst/>
                        </wps:spPr>
                        <wps:txbx>
                          <w:txbxContent>
                            <w:p w14:paraId="4A7B4492" w14:textId="77777777" w:rsidR="006B5E5F" w:rsidRDefault="006B5E5F" w:rsidP="004449E3">
                              <w:pPr>
                                <w:pStyle w:val="Normaalweb"/>
                                <w:spacing w:before="0" w:beforeAutospacing="0" w:after="0" w:afterAutospacing="0" w:line="252" w:lineRule="auto"/>
                                <w:rPr>
                                  <w:rFonts w:ascii="Arial" w:eastAsia="Calibri" w:hAnsi="Arial"/>
                                  <w:sz w:val="18"/>
                                  <w:szCs w:val="18"/>
                                </w:rPr>
                              </w:pPr>
                            </w:p>
                            <w:p w14:paraId="4A7B4493" w14:textId="77777777" w:rsidR="006B5E5F" w:rsidRPr="00507DCD" w:rsidRDefault="006B5E5F" w:rsidP="004449E3">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4" name="Tekstvak 303"/>
                        <wps:cNvSpPr txBox="1"/>
                        <wps:spPr>
                          <a:xfrm>
                            <a:off x="2030679" y="6782615"/>
                            <a:ext cx="1508125" cy="936689"/>
                          </a:xfrm>
                          <a:prstGeom prst="rect">
                            <a:avLst/>
                          </a:prstGeom>
                          <a:solidFill>
                            <a:sysClr val="window" lastClr="FFFFFF"/>
                          </a:solidFill>
                          <a:ln w="6350">
                            <a:solidFill>
                              <a:prstClr val="black"/>
                            </a:solidFill>
                          </a:ln>
                          <a:effectLst/>
                        </wps:spPr>
                        <wps:txbx>
                          <w:txbxContent>
                            <w:p w14:paraId="4A7B4494" w14:textId="77777777" w:rsidR="006B5E5F" w:rsidRPr="001D60B7" w:rsidRDefault="006B5E5F" w:rsidP="004449E3">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95" w14:textId="77777777" w:rsidR="006B5E5F" w:rsidRPr="001D60B7" w:rsidRDefault="006B5E5F" w:rsidP="004449E3">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96" w14:textId="77777777" w:rsidR="006B5E5F" w:rsidRPr="001D60B7" w:rsidRDefault="006B5E5F" w:rsidP="004449E3">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97" w14:textId="77777777" w:rsidR="006B5E5F" w:rsidRPr="00507DCD" w:rsidRDefault="006B5E5F" w:rsidP="004449E3">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5" name="Tekstvak 303"/>
                        <wps:cNvSpPr txBox="1"/>
                        <wps:spPr>
                          <a:xfrm>
                            <a:off x="2030679" y="7923933"/>
                            <a:ext cx="1508125" cy="592376"/>
                          </a:xfrm>
                          <a:prstGeom prst="rect">
                            <a:avLst/>
                          </a:prstGeom>
                          <a:solidFill>
                            <a:sysClr val="window" lastClr="FFFFFF"/>
                          </a:solidFill>
                          <a:ln w="6350">
                            <a:solidFill>
                              <a:prstClr val="black"/>
                            </a:solidFill>
                          </a:ln>
                          <a:effectLst/>
                        </wps:spPr>
                        <wps:txbx>
                          <w:txbxContent>
                            <w:p w14:paraId="4A7B4498" w14:textId="77777777" w:rsidR="006B5E5F" w:rsidRPr="001D60B7" w:rsidRDefault="006B5E5F" w:rsidP="004449E3">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 name="Tekstvak 303"/>
                        <wps:cNvSpPr txBox="1"/>
                        <wps:spPr>
                          <a:xfrm>
                            <a:off x="3896976" y="4713458"/>
                            <a:ext cx="1508125" cy="687642"/>
                          </a:xfrm>
                          <a:prstGeom prst="rect">
                            <a:avLst/>
                          </a:prstGeom>
                          <a:solidFill>
                            <a:sysClr val="window" lastClr="FFFFFF"/>
                          </a:solidFill>
                          <a:ln w="6350">
                            <a:solidFill>
                              <a:prstClr val="black"/>
                            </a:solidFill>
                          </a:ln>
                          <a:effectLst/>
                        </wps:spPr>
                        <wps:txbx>
                          <w:txbxContent>
                            <w:p w14:paraId="4A7B4499" w14:textId="77777777" w:rsidR="006B5E5F" w:rsidRPr="00BF7290" w:rsidRDefault="006B5E5F" w:rsidP="004449E3">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9A" w14:textId="77777777" w:rsidR="006B5E5F" w:rsidRPr="00EB5624" w:rsidRDefault="006B5E5F" w:rsidP="004449E3">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9B" w14:textId="77777777" w:rsidR="006B5E5F" w:rsidRPr="00EB5624" w:rsidRDefault="006B5E5F" w:rsidP="004449E3">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Rechte verbindingslijn met pijl 387"/>
                        <wps:cNvCnPr/>
                        <wps:spPr>
                          <a:xfrm>
                            <a:off x="2691611" y="3270383"/>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88" name="Rechte verbindingslijn met pijl 388"/>
                        <wps:cNvCnPr/>
                        <wps:spPr>
                          <a:xfrm>
                            <a:off x="2782525" y="4384176"/>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89" name="Rechte verbindingslijn met pijl 389"/>
                        <wps:cNvCnPr/>
                        <wps:spPr>
                          <a:xfrm>
                            <a:off x="2762862" y="5464403"/>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90" name="Rechte verbindingslijn met pijl 390"/>
                        <wps:cNvCnPr/>
                        <wps:spPr>
                          <a:xfrm>
                            <a:off x="2782525" y="6557259"/>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91" name="Rechte verbindingslijn met pijl 391"/>
                        <wps:cNvCnPr/>
                        <wps:spPr>
                          <a:xfrm>
                            <a:off x="2778437" y="770894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92" name="Tekstvak 392"/>
                        <wps:cNvSpPr txBox="1"/>
                        <wps:spPr>
                          <a:xfrm>
                            <a:off x="166488" y="4726003"/>
                            <a:ext cx="1448790" cy="582267"/>
                          </a:xfrm>
                          <a:prstGeom prst="rect">
                            <a:avLst/>
                          </a:prstGeom>
                          <a:solidFill>
                            <a:sysClr val="window" lastClr="FFFFFF"/>
                          </a:solidFill>
                          <a:ln w="6350">
                            <a:solidFill>
                              <a:prstClr val="black"/>
                            </a:solidFill>
                          </a:ln>
                          <a:effectLst/>
                        </wps:spPr>
                        <wps:txbx>
                          <w:txbxContent>
                            <w:p w14:paraId="4A7B449C" w14:textId="77777777" w:rsidR="006B5E5F" w:rsidRPr="00EB5624" w:rsidRDefault="006B5E5F" w:rsidP="004449E3">
                              <w:r w:rsidRPr="00EB5624">
                                <w:t>Alarmere</w:t>
                              </w:r>
                              <w:bookmarkStart w:id="84" w:name="_Toc361844080"/>
                              <w:r>
                                <w:t xml:space="preserve">n en opvangen eventuele hulpdiensten. </w:t>
                              </w:r>
                              <w:bookmarkEnd w:id="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Gebogen verbindingslijn 393"/>
                        <wps:cNvCnPr/>
                        <wps:spPr>
                          <a:xfrm rot="10800000" flipV="1">
                            <a:off x="861077" y="1116279"/>
                            <a:ext cx="1169602" cy="118527"/>
                          </a:xfrm>
                          <a:prstGeom prst="bentConnector2">
                            <a:avLst/>
                          </a:prstGeom>
                          <a:noFill/>
                          <a:ln w="9525" cap="flat" cmpd="sng" algn="ctr">
                            <a:solidFill>
                              <a:srgbClr val="4F81BD">
                                <a:shade val="95000"/>
                                <a:satMod val="105000"/>
                              </a:srgbClr>
                            </a:solidFill>
                            <a:prstDash val="solid"/>
                            <a:tailEnd type="arrow"/>
                          </a:ln>
                          <a:effectLst/>
                        </wps:spPr>
                        <wps:bodyPr/>
                      </wps:wsp>
                      <wps:wsp>
                        <wps:cNvPr id="209" name="Tekstvak 303"/>
                        <wps:cNvSpPr txBox="1"/>
                        <wps:spPr>
                          <a:xfrm>
                            <a:off x="2018845" y="1542327"/>
                            <a:ext cx="1508125" cy="642636"/>
                          </a:xfrm>
                          <a:prstGeom prst="rect">
                            <a:avLst/>
                          </a:prstGeom>
                          <a:solidFill>
                            <a:sysClr val="window" lastClr="FFFFFF"/>
                          </a:solidFill>
                          <a:ln w="6350">
                            <a:solidFill>
                              <a:prstClr val="black"/>
                            </a:solidFill>
                          </a:ln>
                          <a:effectLst/>
                        </wps:spPr>
                        <wps:txbx>
                          <w:txbxContent>
                            <w:p w14:paraId="4A7B449D" w14:textId="77777777" w:rsidR="006B5E5F" w:rsidRDefault="006B5E5F" w:rsidP="004449E3">
                              <w:pPr>
                                <w:pStyle w:val="Normaalweb"/>
                                <w:spacing w:before="0" w:beforeAutospacing="0" w:after="0" w:afterAutospacing="0" w:line="252" w:lineRule="auto"/>
                              </w:pPr>
                              <w:r w:rsidRPr="004449E3">
                                <w:rPr>
                                  <w:rFonts w:ascii="Arial" w:eastAsia="Calibri" w:hAnsi="Arial" w:cs="Arial"/>
                                  <w:sz w:val="18"/>
                                  <w:szCs w:val="18"/>
                                </w:rPr>
                                <w:t>Calamiteiten coördinator inlichten. Deze zal verder</w:t>
                              </w:r>
                              <w:r>
                                <w:rPr>
                                  <w:rFonts w:ascii="Arial" w:eastAsia="Calibri" w:hAnsi="Arial" w:cs="Arial"/>
                                  <w:sz w:val="18"/>
                                  <w:szCs w:val="18"/>
                                </w:rPr>
                                <w:t>e hulpdiensten in schakelen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Rechte verbindingslijn met pijl 210"/>
                        <wps:cNvCnPr/>
                        <wps:spPr>
                          <a:xfrm>
                            <a:off x="2762862" y="2159960"/>
                            <a:ext cx="0" cy="22479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01" name="Rechte verbindingslijn met pijl 401"/>
                        <wps:cNvCnPr>
                          <a:stCxn id="158" idx="1"/>
                        </wps:cNvCnPr>
                        <wps:spPr>
                          <a:xfrm flipH="1">
                            <a:off x="1615278" y="5043584"/>
                            <a:ext cx="403567" cy="34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2" name="Rechte verbindingslijn met pijl 402"/>
                        <wps:cNvCnPr/>
                        <wps:spPr>
                          <a:xfrm>
                            <a:off x="3538804" y="5046700"/>
                            <a:ext cx="35817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A7B43CA" id="Papier 399" o:spid="_x0000_s1174"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">
                <v:shape id="_x0000_s1175" type="#_x0000_t75" style="position:absolute;width:54864;height:87515;visibility:visible;mso-wrap-style:square">
                  <v:fill o:detectmouseclick="t"/>
                  <v:path o:connecttype="none"/>
                </v:shape>
                <v:shape id="Tekstvak 152" o:spid="_x0000_s1176" type="#_x0000_t202" style="position:absolute;left:4393;top:2493;width:4203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" fillcolor="window" stroked="f" strokeweight=".5pt">
                  <v:textbox>
                    <w:txbxContent>
                      <w:p w14:paraId="4A7B4485" w14:textId="77777777" w:rsidR="006B5E5F" w:rsidRPr="003352AA" w:rsidRDefault="006B5E5F" w:rsidP="004449E3">
                        <w:pPr>
                          <w:pStyle w:val="Kop1bijlage"/>
                          <w:rPr>
                            <w:lang w:val="en-US"/>
                          </w:rPr>
                        </w:pPr>
                        <w:bookmarkStart w:id="85" w:name="_Toc361843832"/>
                        <w:bookmarkStart w:id="86" w:name="_Toc372641866"/>
                        <w:bookmarkStart w:id="87" w:name="_Toc375059255"/>
                        <w:bookmarkStart w:id="88" w:name="_Toc492381570"/>
                        <w:bookmarkStart w:id="89" w:name="_Toc492381659"/>
                        <w:r>
                          <w:rPr>
                            <w:lang w:val="en-US"/>
                          </w:rPr>
                          <w:t xml:space="preserve">Bijlage </w:t>
                        </w:r>
                        <w:r w:rsidRPr="007E1693">
                          <w:t>5.3</w:t>
                        </w:r>
                        <w:r>
                          <w:rPr>
                            <w:lang w:val="en-US"/>
                          </w:rPr>
                          <w:t xml:space="preserve"> Schema: Verdacht voorwerp</w:t>
                        </w:r>
                        <w:bookmarkEnd w:id="85"/>
                        <w:bookmarkEnd w:id="86"/>
                        <w:bookmarkEnd w:id="87"/>
                        <w:bookmarkEnd w:id="88"/>
                        <w:bookmarkEnd w:id="89"/>
                      </w:p>
                    </w:txbxContent>
                  </v:textbox>
                </v:shape>
                <v:shape id="Tekstvak 153" o:spid="_x0000_s1177" type="#_x0000_t202" style="position:absolute;left:20306;top:9259;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" fillcolor="window" strokeweight=".5pt">
                  <v:textbox>
                    <w:txbxContent>
                      <w:p w14:paraId="4A7B4486" w14:textId="77777777" w:rsidR="006B5E5F" w:rsidRPr="00507DCD" w:rsidRDefault="006B5E5F" w:rsidP="004449E3">
                        <w:pPr>
                          <w:jc w:val="center"/>
                          <w:rPr>
                            <w:lang w:val="en-US"/>
                          </w:rPr>
                        </w:pPr>
                        <w:r>
                          <w:rPr>
                            <w:lang w:val="en-US"/>
                          </w:rPr>
                          <w:t>Verdacht voorwerp gevonden</w:t>
                        </w:r>
                      </w:p>
                    </w:txbxContent>
                  </v:textbox>
                </v:shape>
                <v:shape id="Tekstvak 154" o:spid="_x0000_s1178" type="#_x0000_t202" style="position:absolute;left:1068;top:12344;width:15084;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" fillcolor="window" strokeweight=".5pt">
                  <v:textbox>
                    <w:txbxContent>
                      <w:p w14:paraId="4A7B4487" w14:textId="77777777" w:rsidR="006B5E5F" w:rsidRDefault="006B5E5F" w:rsidP="004449E3"/>
                      <w:p w14:paraId="4A7B4488" w14:textId="77777777" w:rsidR="006B5E5F" w:rsidRDefault="006B5E5F" w:rsidP="004449E3">
                        <w:r>
                          <w:t>Opdracht geven:</w:t>
                        </w:r>
                      </w:p>
                      <w:p w14:paraId="4A7B4489" w14:textId="77777777" w:rsidR="006B5E5F" w:rsidRDefault="006B5E5F" w:rsidP="004449E3">
                        <w:pPr>
                          <w:pStyle w:val="Lijstalinea"/>
                          <w:numPr>
                            <w:ilvl w:val="0"/>
                            <w:numId w:val="40"/>
                          </w:numPr>
                        </w:pPr>
                        <w:r w:rsidRPr="004449E3">
                          <w:rPr>
                            <w:b/>
                          </w:rPr>
                          <w:t xml:space="preserve">Niet </w:t>
                        </w:r>
                        <w:r>
                          <w:t>verplaatsen;</w:t>
                        </w:r>
                      </w:p>
                      <w:p w14:paraId="4A7B448A" w14:textId="77777777" w:rsidR="006B5E5F" w:rsidRPr="00DF31B8" w:rsidRDefault="006B5E5F" w:rsidP="004449E3">
                        <w:pPr>
                          <w:pStyle w:val="Lijstalinea"/>
                          <w:numPr>
                            <w:ilvl w:val="0"/>
                            <w:numId w:val="40"/>
                          </w:numPr>
                        </w:pPr>
                        <w:r w:rsidRPr="004449E3">
                          <w:rPr>
                            <w:b/>
                          </w:rPr>
                          <w:t>Niet</w:t>
                        </w:r>
                        <w:r>
                          <w:t xml:space="preserve"> aanraken.</w:t>
                        </w:r>
                      </w:p>
                    </w:txbxContent>
                  </v:textbox>
                </v:shape>
                <v:shape id="Tekstvak 303" o:spid="_x0000_s1179" type="#_x0000_t202" style="position:absolute;left:20188;top:23847;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cwQAAANwAAAAPAAAAZHJzL2Rvd25yZXYueG1sRE9NawIx&#10;EL0L/Q9hCt40a0G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Loz5ZzBAAAA3AAAAA8AAAAA&#10;AAAAAAAAAAAABwIAAGRycy9kb3ducmV2LnhtbFBLBQYAAAAAAwADALcAAAD1AgAAAAA=&#10;" fillcolor="window" strokeweight=".5pt">
                  <v:textbox>
                    <w:txbxContent>
                      <w:p w14:paraId="15004074"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45B566B3"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5B31C295"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8B" w14:textId="1869C2DA" w:rsidR="006B5E5F" w:rsidRPr="00507DCD" w:rsidRDefault="006B5E5F" w:rsidP="004449E3">
                        <w:pPr>
                          <w:pStyle w:val="Normaalweb"/>
                          <w:spacing w:before="0" w:beforeAutospacing="0" w:after="0" w:afterAutospacing="0" w:line="252" w:lineRule="auto"/>
                        </w:pPr>
                      </w:p>
                    </w:txbxContent>
                  </v:textbox>
                </v:shape>
                <v:shape id="Tekstvak 303" o:spid="_x0000_s1180" type="#_x0000_t202" style="position:absolute;left:20306;top:35040;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vrwgAAANwAAAAPAAAAZHJzL2Rvd25yZXYueG1sRE9Na8JA&#10;EL0X+h+WKXirGwXF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BK4XvrwgAAANwAAAAPAAAA&#10;AAAAAAAAAAAAAAcCAABkcnMvZG93bnJldi54bWxQSwUGAAAAAAMAAwC3AAAA9gIAAAAA&#10;" fillcolor="window" strokeweight=".5pt">
                  <v:textbox>
                    <w:txbxContent>
                      <w:p w14:paraId="4A7B448E" w14:textId="6CF3BAAE" w:rsidR="006B5E5F" w:rsidRPr="00507DCD" w:rsidRDefault="00056FBC" w:rsidP="004449E3">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txbxContent>
                  </v:textbox>
                </v:shape>
                <v:shape id="Tekstvak 303" o:spid="_x0000_s1181" type="#_x0000_t202" style="position:absolute;left:20188;top:46098;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oCxAAAANwAAAAPAAAAZHJzL2Rvd25yZXYueG1sRI9Ba8Mw&#10;DIXvg/0Ho0Fvq9NCS5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FQySgLEAAAA3AAAAA8A&#10;AAAAAAAAAAAAAAAABwIAAGRycy9kb3ducmV2LnhtbFBLBQYAAAAAAwADALcAAAD4AgAAAAA=&#10;" fillcolor="window" strokeweight=".5pt">
                  <v:textbox>
                    <w:txbxContent>
                      <w:p w14:paraId="4A7B448F" w14:textId="77777777" w:rsidR="006B5E5F" w:rsidRDefault="006B5E5F" w:rsidP="004449E3">
                        <w:pPr>
                          <w:pStyle w:val="Normaalweb"/>
                          <w:spacing w:before="0" w:beforeAutospacing="0" w:after="0" w:afterAutospacing="0" w:line="252" w:lineRule="auto"/>
                          <w:rPr>
                            <w:rFonts w:ascii="Arial" w:eastAsia="Calibri" w:hAnsi="Arial"/>
                            <w:sz w:val="18"/>
                            <w:szCs w:val="18"/>
                          </w:rPr>
                        </w:pPr>
                      </w:p>
                      <w:p w14:paraId="4A7B4490"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91" w14:textId="77777777" w:rsidR="006B5E5F" w:rsidRDefault="006B5E5F" w:rsidP="004449E3">
                        <w:pPr>
                          <w:pStyle w:val="Normaalweb"/>
                          <w:spacing w:before="0" w:beforeAutospacing="0" w:after="0" w:afterAutospacing="0" w:line="252" w:lineRule="auto"/>
                          <w:rPr>
                            <w:rFonts w:ascii="Arial" w:eastAsia="Calibri" w:hAnsi="Arial"/>
                            <w:sz w:val="18"/>
                            <w:szCs w:val="18"/>
                          </w:rPr>
                        </w:pPr>
                      </w:p>
                    </w:txbxContent>
                  </v:textbox>
                </v:shape>
                <v:shape id="Tekstvak 303" o:spid="_x0000_s1182" type="#_x0000_t202" style="position:absolute;left:20188;top:56898;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" fillcolor="window" strokeweight=".5pt">
                  <v:textbox>
                    <w:txbxContent>
                      <w:p w14:paraId="4A7B4492" w14:textId="77777777" w:rsidR="006B5E5F" w:rsidRDefault="006B5E5F" w:rsidP="004449E3">
                        <w:pPr>
                          <w:pStyle w:val="Normaalweb"/>
                          <w:spacing w:before="0" w:beforeAutospacing="0" w:after="0" w:afterAutospacing="0" w:line="252" w:lineRule="auto"/>
                          <w:rPr>
                            <w:rFonts w:ascii="Arial" w:eastAsia="Calibri" w:hAnsi="Arial"/>
                            <w:sz w:val="18"/>
                            <w:szCs w:val="18"/>
                          </w:rPr>
                        </w:pPr>
                      </w:p>
                      <w:p w14:paraId="4A7B4493" w14:textId="77777777" w:rsidR="006B5E5F" w:rsidRPr="00507DCD" w:rsidRDefault="006B5E5F" w:rsidP="004449E3">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v:textbox>
                </v:shape>
                <v:shape id="Tekstvak 303" o:spid="_x0000_s1183" type="#_x0000_t202" style="position:absolute;left:20306;top:67826;width:15082;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" fillcolor="window" strokeweight=".5pt">
                  <v:textbox>
                    <w:txbxContent>
                      <w:p w14:paraId="4A7B4494" w14:textId="77777777" w:rsidR="006B5E5F" w:rsidRPr="001D60B7" w:rsidRDefault="006B5E5F" w:rsidP="004449E3">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95" w14:textId="77777777" w:rsidR="006B5E5F" w:rsidRPr="001D60B7" w:rsidRDefault="006B5E5F" w:rsidP="004449E3">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96" w14:textId="77777777" w:rsidR="006B5E5F" w:rsidRPr="001D60B7" w:rsidRDefault="006B5E5F" w:rsidP="004449E3">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97" w14:textId="77777777" w:rsidR="006B5E5F" w:rsidRPr="00507DCD" w:rsidRDefault="006B5E5F" w:rsidP="004449E3">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184" type="#_x0000_t202" style="position:absolute;left:20306;top:79239;width:15082;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" fillcolor="window" strokeweight=".5pt">
                  <v:textbox>
                    <w:txbxContent>
                      <w:p w14:paraId="4A7B4498" w14:textId="77777777" w:rsidR="006B5E5F" w:rsidRPr="001D60B7" w:rsidRDefault="006B5E5F" w:rsidP="004449E3">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185" type="#_x0000_t202" style="position:absolute;left:38969;top:47134;width:1508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" fillcolor="window" strokeweight=".5pt">
                  <v:textbox>
                    <w:txbxContent>
                      <w:p w14:paraId="4A7B4499" w14:textId="77777777" w:rsidR="006B5E5F" w:rsidRPr="00BF7290" w:rsidRDefault="006B5E5F" w:rsidP="004449E3">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9A" w14:textId="77777777" w:rsidR="006B5E5F" w:rsidRPr="00EB5624" w:rsidRDefault="006B5E5F" w:rsidP="004449E3">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9B" w14:textId="77777777" w:rsidR="006B5E5F" w:rsidRPr="00EB5624" w:rsidRDefault="006B5E5F" w:rsidP="004449E3">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387" o:spid="_x0000_s1186" type="#_x0000_t32" style="position:absolute;left:26916;top:32703;width:0;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" strokecolor="#4a7ebb">
                  <v:stroke endarrow="open"/>
                </v:shape>
                <v:shape id="Rechte verbindingslijn met pijl 388" o:spid="_x0000_s1187" type="#_x0000_t32" style="position:absolute;left:27825;top:4384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" strokecolor="#4a7ebb">
                  <v:stroke endarrow="open"/>
                </v:shape>
                <v:shape id="Rechte verbindingslijn met pijl 389" o:spid="_x0000_s1188" type="#_x0000_t32" style="position:absolute;left:27628;top:54644;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" strokecolor="#4a7ebb">
                  <v:stroke endarrow="open"/>
                </v:shape>
                <v:shape id="Rechte verbindingslijn met pijl 390" o:spid="_x0000_s1189" type="#_x0000_t32" style="position:absolute;left:27825;top:65572;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" strokecolor="#4a7ebb">
                  <v:stroke endarrow="open"/>
                </v:shape>
                <v:shape id="Rechte verbindingslijn met pijl 391" o:spid="_x0000_s1190" type="#_x0000_t32" style="position:absolute;left:27784;top:7708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" strokecolor="#4a7ebb">
                  <v:stroke endarrow="open"/>
                </v:shape>
                <v:shape id="Tekstvak 392" o:spid="_x0000_s1191" type="#_x0000_t202" style="position:absolute;left:1664;top:47260;width:1448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" fillcolor="window" strokeweight=".5pt">
                  <v:textbox>
                    <w:txbxContent>
                      <w:p w14:paraId="4A7B449C" w14:textId="77777777" w:rsidR="006B5E5F" w:rsidRPr="00EB5624" w:rsidRDefault="006B5E5F" w:rsidP="004449E3">
                        <w:r w:rsidRPr="00EB5624">
                          <w:t>Alarmere</w:t>
                        </w:r>
                        <w:bookmarkStart w:id="90" w:name="_Toc361844080"/>
                        <w:r>
                          <w:t xml:space="preserve">n en opvangen eventuele hulpdiensten. </w:t>
                        </w:r>
                        <w:bookmarkEnd w:id="90"/>
                      </w:p>
                    </w:txbxContent>
                  </v:textbox>
                </v:shape>
                <v:shape id="Gebogen verbindingslijn 393" o:spid="_x0000_s1192" type="#_x0000_t33" style="position:absolute;left:8610;top:11162;width:11696;height:11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" strokecolor="#4a7ebb">
                  <v:stroke endarrow="open"/>
                </v:shape>
                <v:shape id="Tekstvak 303" o:spid="_x0000_s1193" type="#_x0000_t202" style="position:absolute;left:20188;top:15423;width:15081;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" fillcolor="window" strokeweight=".5pt">
                  <v:textbox>
                    <w:txbxContent>
                      <w:p w14:paraId="4A7B449D" w14:textId="77777777" w:rsidR="006B5E5F" w:rsidRDefault="006B5E5F" w:rsidP="004449E3">
                        <w:pPr>
                          <w:pStyle w:val="Normaalweb"/>
                          <w:spacing w:before="0" w:beforeAutospacing="0" w:after="0" w:afterAutospacing="0" w:line="252" w:lineRule="auto"/>
                        </w:pPr>
                        <w:r w:rsidRPr="004449E3">
                          <w:rPr>
                            <w:rFonts w:ascii="Arial" w:eastAsia="Calibri" w:hAnsi="Arial" w:cs="Arial"/>
                            <w:sz w:val="18"/>
                            <w:szCs w:val="18"/>
                          </w:rPr>
                          <w:t>Calamiteiten coördinator inlichten. Deze zal verder</w:t>
                        </w:r>
                        <w:r>
                          <w:rPr>
                            <w:rFonts w:ascii="Arial" w:eastAsia="Calibri" w:hAnsi="Arial" w:cs="Arial"/>
                            <w:sz w:val="18"/>
                            <w:szCs w:val="18"/>
                          </w:rPr>
                          <w:t>e hulpdiensten in schakelen .</w:t>
                        </w:r>
                      </w:p>
                    </w:txbxContent>
                  </v:textbox>
                </v:shape>
                <v:shape id="Rechte verbindingslijn met pijl 210" o:spid="_x0000_s1194" type="#_x0000_t32" style="position:absolute;left:27628;top:21599;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" strokecolor="#4a7ebb">
                  <v:stroke endarrow="open"/>
                </v:shape>
                <v:shape id="Rechte verbindingslijn met pijl 401" o:spid="_x0000_s1195" type="#_x0000_t32" style="position:absolute;left:16152;top:50435;width:4036;height: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" strokecolor="#4579b8 [3044]">
                  <v:stroke endarrow="open"/>
                </v:shape>
                <v:shape id="Rechte verbindingslijn met pijl 402" o:spid="_x0000_s1196" type="#_x0000_t32" style="position:absolute;left:35388;top:50467;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" strokecolor="#4579b8 [3044]">
                  <v:stroke endarrow="open"/>
                </v:shape>
                <w10:anchorlock/>
              </v:group>
            </w:pict>
          </mc:Fallback>
        </mc:AlternateContent>
      </w:r>
    </w:p>
    <w:p w14:paraId="4A7B4380" w14:textId="77777777" w:rsidR="00675E3B" w:rsidRDefault="00675E3B" w:rsidP="00675E3B">
      <w:pPr>
        <w:pStyle w:val="Kop1bijlage"/>
      </w:pPr>
      <w:bookmarkStart w:id="91" w:name="_Toc492381660"/>
      <w:r>
        <w:t xml:space="preserve">Bijlage </w:t>
      </w:r>
      <w:r w:rsidR="003674A3" w:rsidRPr="003674A3">
        <w:t>5.4</w:t>
      </w:r>
      <w:r>
        <w:t xml:space="preserve"> Bommeldingsformulier</w:t>
      </w:r>
      <w:bookmarkEnd w:id="91"/>
    </w:p>
    <w:p w14:paraId="4A7B4381" w14:textId="77777777" w:rsidR="00675E3B" w:rsidRPr="00675E3B" w:rsidRDefault="00675E3B" w:rsidP="00675E3B">
      <w:pPr>
        <w:pStyle w:val="Kop2bijlage"/>
      </w:pPr>
    </w:p>
    <w:p w14:paraId="4A7B4382" w14:textId="77777777" w:rsidR="00675E3B" w:rsidRPr="00675E3B" w:rsidRDefault="00675E3B" w:rsidP="00675E3B">
      <w:pPr>
        <w:pStyle w:val="Kop2bijlage"/>
        <w:rPr>
          <w:sz w:val="18"/>
          <w:szCs w:val="18"/>
        </w:rPr>
      </w:pPr>
      <w:bookmarkStart w:id="92" w:name="_Toc361844082"/>
      <w:bookmarkStart w:id="93" w:name="_Toc361844266"/>
      <w:bookmarkStart w:id="94" w:name="_Toc372644116"/>
      <w:r w:rsidRPr="00675E3B">
        <w:rPr>
          <w:sz w:val="18"/>
          <w:szCs w:val="18"/>
        </w:rPr>
        <w:t>1. Datum: ………………………………… Tijd:</w:t>
      </w:r>
      <w:bookmarkEnd w:id="92"/>
      <w:bookmarkEnd w:id="93"/>
      <w:bookmarkEnd w:id="94"/>
      <w:r w:rsidRPr="00675E3B">
        <w:rPr>
          <w:sz w:val="18"/>
          <w:szCs w:val="18"/>
        </w:rPr>
        <w:t xml:space="preserve"> </w:t>
      </w:r>
    </w:p>
    <w:p w14:paraId="4A7B4383" w14:textId="77777777" w:rsidR="00675E3B" w:rsidRPr="00675E3B" w:rsidRDefault="00675E3B" w:rsidP="00675E3B">
      <w:pPr>
        <w:pStyle w:val="Kop2bijlage"/>
        <w:rPr>
          <w:b w:val="0"/>
          <w:sz w:val="18"/>
          <w:szCs w:val="18"/>
        </w:rPr>
      </w:pPr>
      <w:bookmarkStart w:id="95" w:name="_Toc361844083"/>
      <w:bookmarkStart w:id="96" w:name="_Toc361844267"/>
      <w:bookmarkStart w:id="97" w:name="_Toc372644117"/>
      <w:r w:rsidRPr="00675E3B">
        <w:rPr>
          <w:b w:val="0"/>
          <w:sz w:val="18"/>
          <w:szCs w:val="18"/>
        </w:rPr>
        <w:t>Telefoongesprek aangenomen door: ………………………………………………………..</w:t>
      </w:r>
      <w:bookmarkEnd w:id="95"/>
      <w:bookmarkEnd w:id="96"/>
      <w:bookmarkEnd w:id="97"/>
      <w:r w:rsidRPr="00675E3B">
        <w:rPr>
          <w:b w:val="0"/>
          <w:sz w:val="18"/>
          <w:szCs w:val="18"/>
        </w:rPr>
        <w:t xml:space="preserve"> </w:t>
      </w:r>
    </w:p>
    <w:p w14:paraId="4A7B4384" w14:textId="77777777" w:rsidR="00675E3B" w:rsidRPr="00675E3B" w:rsidRDefault="00675E3B" w:rsidP="00675E3B">
      <w:pPr>
        <w:pStyle w:val="Kop2bijlage"/>
        <w:rPr>
          <w:sz w:val="18"/>
          <w:szCs w:val="18"/>
        </w:rPr>
      </w:pPr>
      <w:bookmarkStart w:id="98" w:name="_Toc361844084"/>
      <w:bookmarkStart w:id="99" w:name="_Toc361844268"/>
      <w:bookmarkStart w:id="100" w:name="_Toc372644118"/>
      <w:r w:rsidRPr="00675E3B">
        <w:rPr>
          <w:sz w:val="18"/>
          <w:szCs w:val="18"/>
        </w:rPr>
        <w:t>2. Inhoud gesprek</w:t>
      </w:r>
      <w:bookmarkEnd w:id="98"/>
      <w:bookmarkEnd w:id="99"/>
      <w:bookmarkEnd w:id="100"/>
      <w:r w:rsidRPr="00675E3B">
        <w:rPr>
          <w:sz w:val="18"/>
          <w:szCs w:val="18"/>
        </w:rPr>
        <w:t xml:space="preserve"> </w:t>
      </w:r>
    </w:p>
    <w:p w14:paraId="4A7B4385" w14:textId="77777777" w:rsidR="00675E3B" w:rsidRPr="00675E3B" w:rsidRDefault="00675E3B" w:rsidP="00675E3B">
      <w:pPr>
        <w:pStyle w:val="Kop2bijlage"/>
        <w:rPr>
          <w:b w:val="0"/>
          <w:sz w:val="18"/>
          <w:szCs w:val="18"/>
        </w:rPr>
      </w:pPr>
      <w:bookmarkStart w:id="101" w:name="_Toc361844085"/>
      <w:bookmarkStart w:id="102" w:name="_Toc361844269"/>
      <w:bookmarkStart w:id="103" w:name="_Toc372644119"/>
      <w:r w:rsidRPr="00675E3B">
        <w:rPr>
          <w:b w:val="0"/>
          <w:sz w:val="18"/>
          <w:szCs w:val="18"/>
        </w:rPr>
        <w:t>Wanneer ontploft de bom? ………………………………………………………………….</w:t>
      </w:r>
      <w:bookmarkEnd w:id="101"/>
      <w:bookmarkEnd w:id="102"/>
      <w:bookmarkEnd w:id="103"/>
      <w:r w:rsidRPr="00675E3B">
        <w:rPr>
          <w:b w:val="0"/>
          <w:sz w:val="18"/>
          <w:szCs w:val="18"/>
        </w:rPr>
        <w:t xml:space="preserve"> </w:t>
      </w:r>
    </w:p>
    <w:p w14:paraId="4A7B4386" w14:textId="77777777" w:rsidR="00675E3B" w:rsidRPr="00675E3B" w:rsidRDefault="00675E3B" w:rsidP="00675E3B">
      <w:pPr>
        <w:pStyle w:val="Kop2bijlage"/>
        <w:rPr>
          <w:b w:val="0"/>
          <w:sz w:val="18"/>
          <w:szCs w:val="18"/>
        </w:rPr>
      </w:pPr>
      <w:bookmarkStart w:id="104" w:name="_Toc361844086"/>
      <w:bookmarkStart w:id="105" w:name="_Toc361844270"/>
      <w:bookmarkStart w:id="106" w:name="_Toc372644120"/>
      <w:r w:rsidRPr="00675E3B">
        <w:rPr>
          <w:b w:val="0"/>
          <w:sz w:val="18"/>
          <w:szCs w:val="18"/>
        </w:rPr>
        <w:t>Waar ligt de bom? …………………………………………………………………………..</w:t>
      </w:r>
      <w:bookmarkEnd w:id="104"/>
      <w:bookmarkEnd w:id="105"/>
      <w:bookmarkEnd w:id="106"/>
      <w:r w:rsidRPr="00675E3B">
        <w:rPr>
          <w:b w:val="0"/>
          <w:sz w:val="18"/>
          <w:szCs w:val="18"/>
        </w:rPr>
        <w:t xml:space="preserve"> </w:t>
      </w:r>
    </w:p>
    <w:p w14:paraId="4A7B4387" w14:textId="77777777" w:rsidR="00675E3B" w:rsidRPr="00675E3B" w:rsidRDefault="00675E3B" w:rsidP="00675E3B">
      <w:pPr>
        <w:pStyle w:val="Kop2bijlage"/>
        <w:rPr>
          <w:b w:val="0"/>
          <w:sz w:val="18"/>
          <w:szCs w:val="18"/>
        </w:rPr>
      </w:pPr>
      <w:bookmarkStart w:id="107" w:name="_Toc361844087"/>
      <w:bookmarkStart w:id="108" w:name="_Toc361844271"/>
      <w:bookmarkStart w:id="109" w:name="_Toc372644121"/>
      <w:r w:rsidRPr="00675E3B">
        <w:rPr>
          <w:b w:val="0"/>
          <w:sz w:val="18"/>
          <w:szCs w:val="18"/>
        </w:rPr>
        <w:t>Welk soort explosieven / brandbare stof? ……………………………………………………</w:t>
      </w:r>
      <w:bookmarkEnd w:id="107"/>
      <w:bookmarkEnd w:id="108"/>
      <w:bookmarkEnd w:id="109"/>
      <w:r w:rsidRPr="00675E3B">
        <w:rPr>
          <w:b w:val="0"/>
          <w:sz w:val="18"/>
          <w:szCs w:val="18"/>
        </w:rPr>
        <w:t xml:space="preserve"> </w:t>
      </w:r>
    </w:p>
    <w:p w14:paraId="4A7B4388" w14:textId="77777777" w:rsidR="00675E3B" w:rsidRPr="00675E3B" w:rsidRDefault="00675E3B" w:rsidP="00675E3B">
      <w:pPr>
        <w:pStyle w:val="Kop2bijlage"/>
        <w:rPr>
          <w:b w:val="0"/>
          <w:sz w:val="18"/>
          <w:szCs w:val="18"/>
        </w:rPr>
      </w:pPr>
      <w:bookmarkStart w:id="110" w:name="_Toc361844088"/>
      <w:bookmarkStart w:id="111" w:name="_Toc361844272"/>
      <w:bookmarkStart w:id="112" w:name="_Toc372644122"/>
      <w:r w:rsidRPr="00675E3B">
        <w:rPr>
          <w:b w:val="0"/>
          <w:sz w:val="18"/>
          <w:szCs w:val="18"/>
        </w:rPr>
        <w:t>Waarom doet u dit? …………………………………………………………………………</w:t>
      </w:r>
      <w:bookmarkEnd w:id="110"/>
      <w:bookmarkEnd w:id="111"/>
      <w:bookmarkEnd w:id="112"/>
      <w:r w:rsidRPr="00675E3B">
        <w:rPr>
          <w:b w:val="0"/>
          <w:sz w:val="18"/>
          <w:szCs w:val="18"/>
        </w:rPr>
        <w:t xml:space="preserve"> </w:t>
      </w:r>
    </w:p>
    <w:p w14:paraId="4A7B4389" w14:textId="77777777" w:rsidR="00675E3B" w:rsidRPr="00675E3B" w:rsidRDefault="00675E3B" w:rsidP="00675E3B">
      <w:pPr>
        <w:pStyle w:val="Kop2bijlage"/>
        <w:rPr>
          <w:b w:val="0"/>
          <w:sz w:val="18"/>
          <w:szCs w:val="18"/>
        </w:rPr>
      </w:pPr>
      <w:bookmarkStart w:id="113" w:name="_Toc361844089"/>
      <w:bookmarkStart w:id="114" w:name="_Toc361844273"/>
      <w:bookmarkStart w:id="115" w:name="_Toc372644123"/>
      <w:r w:rsidRPr="00675E3B">
        <w:rPr>
          <w:b w:val="0"/>
          <w:sz w:val="18"/>
          <w:szCs w:val="18"/>
        </w:rPr>
        <w:t>Wie bent u? …………………………………………………………………………………</w:t>
      </w:r>
      <w:bookmarkEnd w:id="113"/>
      <w:bookmarkEnd w:id="114"/>
      <w:bookmarkEnd w:id="115"/>
      <w:r w:rsidRPr="00675E3B">
        <w:rPr>
          <w:b w:val="0"/>
          <w:sz w:val="18"/>
          <w:szCs w:val="18"/>
        </w:rPr>
        <w:t xml:space="preserve"> </w:t>
      </w:r>
    </w:p>
    <w:p w14:paraId="4A7B438A" w14:textId="77777777" w:rsidR="00675E3B" w:rsidRPr="00675E3B" w:rsidRDefault="00675E3B" w:rsidP="00675E3B">
      <w:pPr>
        <w:pStyle w:val="Kop2bijlage"/>
        <w:rPr>
          <w:b w:val="0"/>
          <w:sz w:val="18"/>
          <w:szCs w:val="18"/>
        </w:rPr>
      </w:pPr>
      <w:bookmarkStart w:id="116" w:name="_Toc361844090"/>
      <w:bookmarkStart w:id="117" w:name="_Toc361844274"/>
      <w:bookmarkStart w:id="118" w:name="_Toc372644124"/>
      <w:r w:rsidRPr="00675E3B">
        <w:rPr>
          <w:b w:val="0"/>
          <w:sz w:val="18"/>
          <w:szCs w:val="18"/>
        </w:rPr>
        <w:t>Van wie heeft u dit gehoord? ……………………………………………………………….</w:t>
      </w:r>
      <w:bookmarkEnd w:id="116"/>
      <w:bookmarkEnd w:id="117"/>
      <w:bookmarkEnd w:id="118"/>
      <w:r w:rsidRPr="00675E3B">
        <w:rPr>
          <w:b w:val="0"/>
          <w:sz w:val="18"/>
          <w:szCs w:val="18"/>
        </w:rPr>
        <w:t xml:space="preserve"> </w:t>
      </w:r>
    </w:p>
    <w:p w14:paraId="4A7B438B" w14:textId="77777777" w:rsidR="00675E3B" w:rsidRPr="00675E3B" w:rsidRDefault="00675E3B" w:rsidP="00675E3B">
      <w:pPr>
        <w:pStyle w:val="Kop2bijlage"/>
        <w:rPr>
          <w:sz w:val="18"/>
          <w:szCs w:val="18"/>
        </w:rPr>
      </w:pPr>
      <w:bookmarkStart w:id="119" w:name="_Toc361844091"/>
      <w:bookmarkStart w:id="120" w:name="_Toc361844275"/>
      <w:bookmarkStart w:id="121" w:name="_Toc372644125"/>
      <w:r w:rsidRPr="00675E3B">
        <w:rPr>
          <w:sz w:val="18"/>
          <w:szCs w:val="18"/>
        </w:rPr>
        <w:t>3. Stem aan de telefoon</w:t>
      </w:r>
      <w:bookmarkEnd w:id="119"/>
      <w:bookmarkEnd w:id="120"/>
      <w:bookmarkEnd w:id="121"/>
      <w:r w:rsidRPr="00675E3B">
        <w:rPr>
          <w:sz w:val="18"/>
          <w:szCs w:val="18"/>
        </w:rPr>
        <w:t xml:space="preserve"> </w:t>
      </w:r>
    </w:p>
    <w:p w14:paraId="4A7B438C" w14:textId="77777777" w:rsidR="00675E3B" w:rsidRPr="00675E3B" w:rsidRDefault="00675E3B" w:rsidP="00675E3B">
      <w:pPr>
        <w:pStyle w:val="Kop2bijlage"/>
        <w:rPr>
          <w:b w:val="0"/>
          <w:sz w:val="18"/>
          <w:szCs w:val="18"/>
        </w:rPr>
      </w:pPr>
      <w:bookmarkStart w:id="122" w:name="_Toc361844092"/>
      <w:bookmarkStart w:id="123" w:name="_Toc361844276"/>
      <w:bookmarkStart w:id="124" w:name="_Toc372644126"/>
      <w:r w:rsidRPr="00675E3B">
        <w:rPr>
          <w:b w:val="0"/>
          <w:sz w:val="18"/>
          <w:szCs w:val="18"/>
        </w:rPr>
        <w:t>0 Man</w:t>
      </w:r>
      <w:bookmarkEnd w:id="122"/>
      <w:bookmarkEnd w:id="123"/>
      <w:bookmarkEnd w:id="124"/>
      <w:r w:rsidRPr="00675E3B">
        <w:rPr>
          <w:b w:val="0"/>
          <w:sz w:val="18"/>
          <w:szCs w:val="18"/>
        </w:rPr>
        <w:t xml:space="preserve"> </w:t>
      </w:r>
    </w:p>
    <w:p w14:paraId="4A7B438D" w14:textId="77777777" w:rsidR="00675E3B" w:rsidRPr="00675E3B" w:rsidRDefault="00675E3B" w:rsidP="00675E3B">
      <w:pPr>
        <w:pStyle w:val="Kop2bijlage"/>
        <w:rPr>
          <w:b w:val="0"/>
          <w:sz w:val="18"/>
          <w:szCs w:val="18"/>
        </w:rPr>
      </w:pPr>
      <w:bookmarkStart w:id="125" w:name="_Toc361844093"/>
      <w:bookmarkStart w:id="126" w:name="_Toc361844277"/>
      <w:bookmarkStart w:id="127" w:name="_Toc372644127"/>
      <w:r w:rsidRPr="00675E3B">
        <w:rPr>
          <w:b w:val="0"/>
          <w:sz w:val="18"/>
          <w:szCs w:val="18"/>
        </w:rPr>
        <w:t>0 Vrouw</w:t>
      </w:r>
      <w:bookmarkEnd w:id="125"/>
      <w:bookmarkEnd w:id="126"/>
      <w:bookmarkEnd w:id="127"/>
      <w:r w:rsidRPr="00675E3B">
        <w:rPr>
          <w:b w:val="0"/>
          <w:sz w:val="18"/>
          <w:szCs w:val="18"/>
        </w:rPr>
        <w:t xml:space="preserve"> </w:t>
      </w:r>
    </w:p>
    <w:p w14:paraId="4A7B438E" w14:textId="77777777" w:rsidR="00675E3B" w:rsidRPr="00675E3B" w:rsidRDefault="00675E3B" w:rsidP="00675E3B">
      <w:pPr>
        <w:pStyle w:val="Kop2bijlage"/>
        <w:rPr>
          <w:b w:val="0"/>
          <w:sz w:val="18"/>
          <w:szCs w:val="18"/>
        </w:rPr>
      </w:pPr>
      <w:bookmarkStart w:id="128" w:name="_Toc361844094"/>
      <w:bookmarkStart w:id="129" w:name="_Toc361844278"/>
      <w:bookmarkStart w:id="130" w:name="_Toc372644128"/>
      <w:r w:rsidRPr="00675E3B">
        <w:rPr>
          <w:b w:val="0"/>
          <w:sz w:val="18"/>
          <w:szCs w:val="18"/>
        </w:rPr>
        <w:t>0 Jeugdige persoon m/v</w:t>
      </w:r>
      <w:bookmarkEnd w:id="128"/>
      <w:bookmarkEnd w:id="129"/>
      <w:bookmarkEnd w:id="130"/>
      <w:r w:rsidRPr="00675E3B">
        <w:rPr>
          <w:b w:val="0"/>
          <w:sz w:val="18"/>
          <w:szCs w:val="18"/>
        </w:rPr>
        <w:t xml:space="preserve"> </w:t>
      </w:r>
    </w:p>
    <w:p w14:paraId="4A7B438F" w14:textId="77777777" w:rsidR="00675E3B" w:rsidRPr="00675E3B" w:rsidRDefault="00675E3B" w:rsidP="00675E3B">
      <w:pPr>
        <w:pStyle w:val="Kop2bijlage"/>
        <w:rPr>
          <w:b w:val="0"/>
          <w:sz w:val="18"/>
          <w:szCs w:val="18"/>
        </w:rPr>
      </w:pPr>
      <w:bookmarkStart w:id="131" w:name="_Toc361844095"/>
      <w:bookmarkStart w:id="132" w:name="_Toc361844279"/>
      <w:bookmarkStart w:id="133" w:name="_Toc372644129"/>
      <w:r w:rsidRPr="00675E3B">
        <w:rPr>
          <w:b w:val="0"/>
          <w:sz w:val="18"/>
          <w:szCs w:val="18"/>
        </w:rPr>
        <w:t>Geschatte leeftijd: …………… jaar</w:t>
      </w:r>
      <w:bookmarkEnd w:id="131"/>
      <w:bookmarkEnd w:id="132"/>
      <w:bookmarkEnd w:id="133"/>
      <w:r w:rsidRPr="00675E3B">
        <w:rPr>
          <w:b w:val="0"/>
          <w:sz w:val="18"/>
          <w:szCs w:val="18"/>
        </w:rPr>
        <w:t xml:space="preserve"> </w:t>
      </w:r>
    </w:p>
    <w:p w14:paraId="4A7B4390" w14:textId="77777777" w:rsidR="00675E3B" w:rsidRPr="00675E3B" w:rsidRDefault="00675E3B" w:rsidP="00675E3B">
      <w:pPr>
        <w:pStyle w:val="Kop2bijlage"/>
        <w:rPr>
          <w:b w:val="0"/>
          <w:sz w:val="18"/>
          <w:szCs w:val="18"/>
        </w:rPr>
      </w:pPr>
      <w:bookmarkStart w:id="134" w:name="_Toc361844096"/>
      <w:bookmarkStart w:id="135" w:name="_Toc361844280"/>
      <w:bookmarkStart w:id="136" w:name="_Toc372644130"/>
      <w:r w:rsidRPr="00675E3B">
        <w:rPr>
          <w:b w:val="0"/>
          <w:sz w:val="18"/>
          <w:szCs w:val="18"/>
        </w:rPr>
        <w:t>Welke taal spreekt de persoon/ Nationaliteit: …………………….</w:t>
      </w:r>
      <w:bookmarkEnd w:id="134"/>
      <w:bookmarkEnd w:id="135"/>
      <w:bookmarkEnd w:id="136"/>
      <w:r w:rsidRPr="00675E3B">
        <w:rPr>
          <w:b w:val="0"/>
          <w:sz w:val="18"/>
          <w:szCs w:val="18"/>
        </w:rPr>
        <w:t xml:space="preserve"> </w:t>
      </w:r>
    </w:p>
    <w:p w14:paraId="4A7B4391" w14:textId="77777777" w:rsidR="00675E3B" w:rsidRPr="00C94F4B" w:rsidRDefault="00675E3B" w:rsidP="00675E3B">
      <w:pPr>
        <w:pStyle w:val="Kop2bijlage"/>
        <w:rPr>
          <w:sz w:val="18"/>
          <w:szCs w:val="18"/>
        </w:rPr>
      </w:pPr>
      <w:bookmarkStart w:id="137" w:name="_Toc361844097"/>
      <w:bookmarkStart w:id="138" w:name="_Toc361844281"/>
      <w:bookmarkStart w:id="139" w:name="_Toc372644131"/>
      <w:r w:rsidRPr="00675E3B">
        <w:rPr>
          <w:sz w:val="18"/>
          <w:szCs w:val="18"/>
        </w:rPr>
        <w:t>4. Spraak</w:t>
      </w:r>
      <w:bookmarkEnd w:id="137"/>
      <w:bookmarkEnd w:id="138"/>
      <w:bookmarkEnd w:id="139"/>
      <w:r w:rsidRPr="00675E3B">
        <w:rPr>
          <w:sz w:val="18"/>
          <w:szCs w:val="18"/>
        </w:rPr>
        <w:t xml:space="preserve"> </w:t>
      </w:r>
    </w:p>
    <w:p w14:paraId="4A7B4392" w14:textId="77777777" w:rsidR="00675E3B" w:rsidRPr="00675E3B" w:rsidRDefault="00675E3B" w:rsidP="00675E3B">
      <w:pPr>
        <w:pStyle w:val="Kop2bijlage"/>
        <w:rPr>
          <w:b w:val="0"/>
          <w:sz w:val="18"/>
          <w:szCs w:val="18"/>
        </w:rPr>
      </w:pPr>
      <w:bookmarkStart w:id="140" w:name="_Toc361844098"/>
      <w:bookmarkStart w:id="141" w:name="_Toc361844282"/>
      <w:bookmarkStart w:id="142" w:name="_Toc372644132"/>
      <w:r w:rsidRPr="00675E3B">
        <w:rPr>
          <w:b w:val="0"/>
          <w:sz w:val="18"/>
          <w:szCs w:val="18"/>
        </w:rPr>
        <w:t>O Langzaam O Hees/schor O Huilend O Anders</w:t>
      </w:r>
      <w:bookmarkEnd w:id="140"/>
      <w:bookmarkEnd w:id="141"/>
      <w:bookmarkEnd w:id="142"/>
      <w:r w:rsidRPr="00675E3B">
        <w:rPr>
          <w:b w:val="0"/>
          <w:sz w:val="18"/>
          <w:szCs w:val="18"/>
        </w:rPr>
        <w:t xml:space="preserve"> </w:t>
      </w:r>
    </w:p>
    <w:p w14:paraId="4A7B4393" w14:textId="77777777" w:rsidR="00675E3B" w:rsidRPr="00675E3B" w:rsidRDefault="00675E3B" w:rsidP="00675E3B">
      <w:pPr>
        <w:pStyle w:val="Kop2bijlage"/>
        <w:rPr>
          <w:b w:val="0"/>
          <w:sz w:val="18"/>
          <w:szCs w:val="18"/>
        </w:rPr>
      </w:pPr>
      <w:bookmarkStart w:id="143" w:name="_Toc361844099"/>
      <w:bookmarkStart w:id="144" w:name="_Toc361844283"/>
      <w:bookmarkStart w:id="145" w:name="_Toc372644133"/>
      <w:r w:rsidRPr="00675E3B">
        <w:rPr>
          <w:b w:val="0"/>
          <w:sz w:val="18"/>
          <w:szCs w:val="18"/>
        </w:rPr>
        <w:t>O Normaal O Serieus/ernstig O Lispelend ………….</w:t>
      </w:r>
      <w:bookmarkEnd w:id="143"/>
      <w:bookmarkEnd w:id="144"/>
      <w:bookmarkEnd w:id="145"/>
      <w:r w:rsidRPr="00675E3B">
        <w:rPr>
          <w:b w:val="0"/>
          <w:sz w:val="18"/>
          <w:szCs w:val="18"/>
        </w:rPr>
        <w:t xml:space="preserve"> </w:t>
      </w:r>
    </w:p>
    <w:p w14:paraId="4A7B4394" w14:textId="77777777" w:rsidR="00C94F4B" w:rsidRDefault="00675E3B" w:rsidP="00675E3B">
      <w:pPr>
        <w:pStyle w:val="Kop2bijlage"/>
      </w:pPr>
      <w:bookmarkStart w:id="146" w:name="_Toc361844100"/>
      <w:bookmarkStart w:id="147" w:name="_Toc361844284"/>
      <w:bookmarkStart w:id="148" w:name="_Toc372644134"/>
      <w:r w:rsidRPr="00675E3B">
        <w:rPr>
          <w:b w:val="0"/>
          <w:sz w:val="18"/>
          <w:szCs w:val="18"/>
        </w:rPr>
        <w:t>O Snel O Lachend O Stotterend ………….</w:t>
      </w:r>
      <w:bookmarkEnd w:id="146"/>
      <w:bookmarkEnd w:id="147"/>
      <w:bookmarkEnd w:id="148"/>
      <w:r w:rsidRPr="00675E3B">
        <w:t xml:space="preserve"> </w:t>
      </w:r>
    </w:p>
    <w:p w14:paraId="4A7B4395" w14:textId="77777777" w:rsidR="00C94F4B" w:rsidRPr="00C94F4B" w:rsidRDefault="00C94F4B" w:rsidP="00C94F4B">
      <w:pPr>
        <w:pStyle w:val="Kop2bijlage"/>
        <w:rPr>
          <w:b w:val="0"/>
          <w:sz w:val="18"/>
        </w:rPr>
      </w:pPr>
      <w:bookmarkStart w:id="149" w:name="_Toc361844101"/>
      <w:bookmarkStart w:id="150" w:name="_Toc361844285"/>
      <w:bookmarkStart w:id="151" w:name="_Toc372644135"/>
      <w:r w:rsidRPr="00C94F4B">
        <w:rPr>
          <w:sz w:val="18"/>
          <w:szCs w:val="18"/>
        </w:rPr>
        <w:t>5. Geluiden</w:t>
      </w:r>
      <w:r w:rsidRPr="00C94F4B">
        <w:rPr>
          <w:b w:val="0"/>
          <w:sz w:val="18"/>
        </w:rPr>
        <w:t xml:space="preserve"> </w:t>
      </w:r>
      <w:r w:rsidRPr="00C94F4B">
        <w:rPr>
          <w:sz w:val="18"/>
        </w:rPr>
        <w:t>op de achtergrond</w:t>
      </w:r>
      <w:bookmarkEnd w:id="149"/>
      <w:bookmarkEnd w:id="150"/>
      <w:bookmarkEnd w:id="151"/>
      <w:r w:rsidRPr="00C94F4B">
        <w:rPr>
          <w:b w:val="0"/>
          <w:sz w:val="18"/>
        </w:rPr>
        <w:t xml:space="preserve"> </w:t>
      </w:r>
    </w:p>
    <w:p w14:paraId="4A7B4396" w14:textId="77777777" w:rsidR="00C94F4B" w:rsidRPr="00C94F4B" w:rsidRDefault="00C94F4B" w:rsidP="00C94F4B">
      <w:pPr>
        <w:pStyle w:val="Kop2bijlage"/>
        <w:rPr>
          <w:b w:val="0"/>
          <w:sz w:val="18"/>
        </w:rPr>
      </w:pPr>
      <w:bookmarkStart w:id="152" w:name="_Toc361844102"/>
      <w:bookmarkStart w:id="153" w:name="_Toc361844286"/>
      <w:bookmarkStart w:id="154" w:name="_Toc372644136"/>
      <w:r w:rsidRPr="00C94F4B">
        <w:rPr>
          <w:b w:val="0"/>
          <w:sz w:val="18"/>
        </w:rPr>
        <w:t>Welke geluiden hoorde u? …………………………………………………………………</w:t>
      </w:r>
      <w:bookmarkEnd w:id="152"/>
      <w:bookmarkEnd w:id="153"/>
      <w:bookmarkEnd w:id="154"/>
      <w:r w:rsidRPr="00C94F4B">
        <w:rPr>
          <w:b w:val="0"/>
          <w:sz w:val="18"/>
        </w:rPr>
        <w:t xml:space="preserve"> </w:t>
      </w:r>
    </w:p>
    <w:p w14:paraId="4A7B4397" w14:textId="77777777" w:rsidR="00C94F4B" w:rsidRPr="00C94F4B" w:rsidRDefault="00C94F4B" w:rsidP="00C94F4B">
      <w:pPr>
        <w:pStyle w:val="Kop2bijlage"/>
        <w:rPr>
          <w:b w:val="0"/>
          <w:sz w:val="18"/>
        </w:rPr>
      </w:pPr>
      <w:bookmarkStart w:id="155" w:name="_Toc361844103"/>
      <w:bookmarkStart w:id="156" w:name="_Toc361844287"/>
      <w:bookmarkStart w:id="157" w:name="_Toc372644137"/>
      <w:r w:rsidRPr="00C94F4B">
        <w:rPr>
          <w:b w:val="0"/>
          <w:sz w:val="18"/>
        </w:rPr>
        <w:t>Indien er op de achtergrond gesproken werd, kon je iets verstaan?: …………………………………………………………………………………………</w:t>
      </w:r>
      <w:bookmarkEnd w:id="155"/>
      <w:bookmarkEnd w:id="156"/>
      <w:bookmarkEnd w:id="157"/>
      <w:r w:rsidRPr="00C94F4B">
        <w:rPr>
          <w:b w:val="0"/>
          <w:sz w:val="18"/>
        </w:rPr>
        <w:t xml:space="preserve"> </w:t>
      </w:r>
    </w:p>
    <w:p w14:paraId="4A7B4398" w14:textId="77777777" w:rsidR="00C94F4B" w:rsidRPr="00C94F4B" w:rsidRDefault="00C94F4B" w:rsidP="00C94F4B">
      <w:pPr>
        <w:pStyle w:val="Kop2bijlage"/>
        <w:rPr>
          <w:sz w:val="18"/>
        </w:rPr>
      </w:pPr>
      <w:bookmarkStart w:id="158" w:name="_Toc361844104"/>
      <w:bookmarkStart w:id="159" w:name="_Toc361844288"/>
      <w:bookmarkStart w:id="160" w:name="_Toc372644138"/>
      <w:r w:rsidRPr="00C94F4B">
        <w:rPr>
          <w:sz w:val="18"/>
        </w:rPr>
        <w:t xml:space="preserve">6. Probeer achteraf het gesprek zo letterlijk mogelijk te reconstrueren. </w:t>
      </w:r>
      <w:r w:rsidRPr="00C94F4B">
        <w:rPr>
          <w:b w:val="0"/>
          <w:sz w:val="18"/>
        </w:rPr>
        <w:t>……………………………………………………………………………………………………………………………………</w:t>
      </w:r>
      <w:bookmarkEnd w:id="158"/>
      <w:bookmarkEnd w:id="159"/>
      <w:bookmarkEnd w:id="160"/>
      <w:r w:rsidRPr="00C94F4B">
        <w:rPr>
          <w:b w:val="0"/>
          <w:sz w:val="18"/>
        </w:rPr>
        <w:t xml:space="preserve"> </w:t>
      </w:r>
    </w:p>
    <w:p w14:paraId="4A7B4399" w14:textId="77777777" w:rsidR="00675E3B" w:rsidRPr="00C94F4B" w:rsidRDefault="00C94F4B" w:rsidP="00C94F4B">
      <w:pPr>
        <w:pStyle w:val="Kop2bijlage"/>
        <w:rPr>
          <w:sz w:val="18"/>
        </w:rPr>
      </w:pPr>
      <w:bookmarkStart w:id="161" w:name="_Toc361844105"/>
      <w:bookmarkStart w:id="162" w:name="_Toc361844289"/>
      <w:bookmarkStart w:id="163" w:name="_Toc372644139"/>
      <w:r w:rsidRPr="00C94F4B">
        <w:rPr>
          <w:sz w:val="18"/>
        </w:rPr>
        <w:t>7. Bijzonderheden</w:t>
      </w:r>
      <w:bookmarkEnd w:id="161"/>
      <w:bookmarkEnd w:id="162"/>
      <w:bookmarkEnd w:id="163"/>
      <w:r w:rsidRPr="00C94F4B">
        <w:rPr>
          <w:sz w:val="18"/>
        </w:rPr>
        <w:t xml:space="preserve"> </w:t>
      </w:r>
      <w:r w:rsidR="00675E3B">
        <w:br w:type="page"/>
      </w:r>
    </w:p>
    <w:p w14:paraId="56283988" w14:textId="77777777" w:rsidR="00BB5AA3" w:rsidRDefault="00BB5AA3" w:rsidP="00BB5AA3">
      <w:pPr>
        <w:pStyle w:val="Kop1bijlage"/>
      </w:pPr>
      <w:bookmarkStart w:id="164" w:name="_Toc361844106"/>
      <w:bookmarkStart w:id="165" w:name="_Toc372644140"/>
      <w:bookmarkStart w:id="166" w:name="_Toc492381661"/>
      <w:r w:rsidRPr="00BB5AA3">
        <w:t>Bijlage 6 Schema: Extreem weer</w:t>
      </w:r>
      <w:bookmarkEnd w:id="164"/>
      <w:bookmarkEnd w:id="165"/>
      <w:bookmarkEnd w:id="166"/>
    </w:p>
    <w:p w14:paraId="4A7B439B" w14:textId="6033F770" w:rsidR="00796F01" w:rsidRPr="003352AA" w:rsidRDefault="00796F01" w:rsidP="00BB5AA3">
      <w:r w:rsidRPr="00796F01">
        <w:rPr>
          <w:noProof/>
          <w:lang w:eastAsia="nl-NL"/>
        </w:rPr>
        <mc:AlternateContent>
          <mc:Choice Requires="wpc">
            <w:drawing>
              <wp:inline distT="0" distB="0" distL="0" distR="0" wp14:anchorId="4EA1B804" wp14:editId="7F769664">
                <wp:extent cx="5486400" cy="7956645"/>
                <wp:effectExtent l="0" t="0" r="0" b="0"/>
                <wp:docPr id="200" name="Papier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4" name="Tekstvak 404"/>
                        <wps:cNvSpPr txBox="1"/>
                        <wps:spPr>
                          <a:xfrm>
                            <a:off x="2030679" y="143468"/>
                            <a:ext cx="1496291" cy="391895"/>
                          </a:xfrm>
                          <a:prstGeom prst="rect">
                            <a:avLst/>
                          </a:prstGeom>
                          <a:solidFill>
                            <a:sysClr val="window" lastClr="FFFFFF"/>
                          </a:solidFill>
                          <a:ln w="6350">
                            <a:solidFill>
                              <a:prstClr val="black"/>
                            </a:solidFill>
                          </a:ln>
                          <a:effectLst/>
                        </wps:spPr>
                        <wps:txbx>
                          <w:txbxContent>
                            <w:p w14:paraId="4A7B449F" w14:textId="77777777" w:rsidR="006B5E5F" w:rsidRPr="00507DCD" w:rsidRDefault="006B5E5F" w:rsidP="00796F01">
                              <w:pPr>
                                <w:jc w:val="center"/>
                                <w:rPr>
                                  <w:lang w:val="en-US"/>
                                </w:rPr>
                              </w:pPr>
                              <w:r>
                                <w:rPr>
                                  <w:lang w:val="en-US"/>
                                </w:rPr>
                                <w:t>Opmerken gevaar door extreme weer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kstvak 303"/>
                        <wps:cNvSpPr txBox="1"/>
                        <wps:spPr>
                          <a:xfrm>
                            <a:off x="2056300" y="2103773"/>
                            <a:ext cx="1508125" cy="867410"/>
                          </a:xfrm>
                          <a:prstGeom prst="rect">
                            <a:avLst/>
                          </a:prstGeom>
                          <a:solidFill>
                            <a:sysClr val="window" lastClr="FFFFFF"/>
                          </a:solidFill>
                          <a:ln w="6350">
                            <a:solidFill>
                              <a:prstClr val="black"/>
                            </a:solidFill>
                          </a:ln>
                          <a:effectLst/>
                        </wps:spPr>
                        <wps:txbx>
                          <w:txbxContent>
                            <w:p w14:paraId="220C9FEB"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95FB470"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79A2420"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A0" w14:textId="38D196D2" w:rsidR="006B5E5F" w:rsidRPr="00507DCD" w:rsidRDefault="006B5E5F" w:rsidP="00796F01">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 name="Tekstvak 303"/>
                        <wps:cNvSpPr txBox="1"/>
                        <wps:spPr>
                          <a:xfrm>
                            <a:off x="2030679" y="3196290"/>
                            <a:ext cx="1508125" cy="738096"/>
                          </a:xfrm>
                          <a:prstGeom prst="rect">
                            <a:avLst/>
                          </a:prstGeom>
                          <a:solidFill>
                            <a:sysClr val="window" lastClr="FFFFFF"/>
                          </a:solidFill>
                          <a:ln w="6350">
                            <a:solidFill>
                              <a:prstClr val="black"/>
                            </a:solidFill>
                          </a:ln>
                          <a:effectLst/>
                        </wps:spPr>
                        <wps:txbx>
                          <w:txbxContent>
                            <w:p w14:paraId="5D4D9454" w14:textId="457AFDDF"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r w:rsidR="005D3A19">
                                <w:rPr>
                                  <w:rFonts w:ascii="Arial" w:eastAsia="Calibri" w:hAnsi="Arial"/>
                                  <w:sz w:val="18"/>
                                  <w:szCs w:val="18"/>
                                </w:rPr>
                                <w:t>.</w:t>
                              </w:r>
                            </w:p>
                            <w:p w14:paraId="4A7B44A3" w14:textId="4FC05F16" w:rsidR="006B5E5F" w:rsidRPr="00507DCD" w:rsidRDefault="006B5E5F" w:rsidP="00796F01">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8" name="Tekstvak 303"/>
                        <wps:cNvSpPr txBox="1"/>
                        <wps:spPr>
                          <a:xfrm>
                            <a:off x="2030679" y="4141223"/>
                            <a:ext cx="1508125" cy="651850"/>
                          </a:xfrm>
                          <a:prstGeom prst="rect">
                            <a:avLst/>
                          </a:prstGeom>
                          <a:solidFill>
                            <a:sysClr val="window" lastClr="FFFFFF"/>
                          </a:solidFill>
                          <a:ln w="6350">
                            <a:solidFill>
                              <a:prstClr val="black"/>
                            </a:solidFill>
                          </a:ln>
                          <a:effectLst/>
                        </wps:spPr>
                        <wps:txbx>
                          <w:txbxContent>
                            <w:p w14:paraId="4A7B44A4" w14:textId="77777777" w:rsidR="006B5E5F" w:rsidRPr="00507DCD" w:rsidRDefault="006B5E5F" w:rsidP="00796F0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A5" w14:textId="77777777" w:rsidR="006B5E5F" w:rsidRDefault="006B5E5F" w:rsidP="00796F01">
                              <w:pPr>
                                <w:pStyle w:val="Normaalweb"/>
                                <w:spacing w:before="0" w:beforeAutospacing="0" w:after="0" w:afterAutospacing="0" w:line="252" w:lineRule="auto"/>
                                <w:rPr>
                                  <w:rFonts w:ascii="Arial" w:eastAsia="Calibri" w:hAnsi="Arial"/>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9" name="Tekstvak 303"/>
                        <wps:cNvSpPr txBox="1"/>
                        <wps:spPr>
                          <a:xfrm>
                            <a:off x="2030679" y="5018527"/>
                            <a:ext cx="1508125" cy="867410"/>
                          </a:xfrm>
                          <a:prstGeom prst="rect">
                            <a:avLst/>
                          </a:prstGeom>
                          <a:solidFill>
                            <a:sysClr val="window" lastClr="FFFFFF"/>
                          </a:solidFill>
                          <a:ln w="6350">
                            <a:solidFill>
                              <a:prstClr val="black"/>
                            </a:solidFill>
                          </a:ln>
                          <a:effectLst/>
                        </wps:spPr>
                        <wps:txbx>
                          <w:txbxContent>
                            <w:p w14:paraId="4A7B44A6" w14:textId="77777777" w:rsidR="006B5E5F" w:rsidRDefault="006B5E5F" w:rsidP="00796F01">
                              <w:pPr>
                                <w:pStyle w:val="Normaalweb"/>
                                <w:spacing w:before="0" w:beforeAutospacing="0" w:after="0" w:afterAutospacing="0" w:line="252" w:lineRule="auto"/>
                                <w:rPr>
                                  <w:rFonts w:ascii="Arial" w:eastAsia="Calibri" w:hAnsi="Arial"/>
                                  <w:sz w:val="18"/>
                                  <w:szCs w:val="18"/>
                                </w:rPr>
                              </w:pPr>
                            </w:p>
                            <w:p w14:paraId="4A7B44A7" w14:textId="77777777" w:rsidR="006B5E5F" w:rsidRPr="00507DCD" w:rsidRDefault="006B5E5F" w:rsidP="00796F0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 name="Tekstvak 303"/>
                        <wps:cNvSpPr txBox="1"/>
                        <wps:spPr>
                          <a:xfrm>
                            <a:off x="2030679" y="6111304"/>
                            <a:ext cx="1508125" cy="936689"/>
                          </a:xfrm>
                          <a:prstGeom prst="rect">
                            <a:avLst/>
                          </a:prstGeom>
                          <a:solidFill>
                            <a:sysClr val="window" lastClr="FFFFFF"/>
                          </a:solidFill>
                          <a:ln w="6350">
                            <a:solidFill>
                              <a:prstClr val="black"/>
                            </a:solidFill>
                          </a:ln>
                          <a:effectLst/>
                        </wps:spPr>
                        <wps:txbx>
                          <w:txbxContent>
                            <w:p w14:paraId="4A7B44A8" w14:textId="77777777" w:rsidR="006B5E5F" w:rsidRPr="001D60B7" w:rsidRDefault="006B5E5F" w:rsidP="00796F0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A9"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AA"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AB" w14:textId="77777777" w:rsidR="006B5E5F" w:rsidRPr="00507DCD" w:rsidRDefault="006B5E5F" w:rsidP="00796F0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 name="Tekstvak 303"/>
                        <wps:cNvSpPr txBox="1"/>
                        <wps:spPr>
                          <a:xfrm>
                            <a:off x="2030679" y="7262992"/>
                            <a:ext cx="1508125" cy="592376"/>
                          </a:xfrm>
                          <a:prstGeom prst="rect">
                            <a:avLst/>
                          </a:prstGeom>
                          <a:solidFill>
                            <a:sysClr val="window" lastClr="FFFFFF"/>
                          </a:solidFill>
                          <a:ln w="6350">
                            <a:solidFill>
                              <a:prstClr val="black"/>
                            </a:solidFill>
                          </a:ln>
                          <a:effectLst/>
                        </wps:spPr>
                        <wps:txbx>
                          <w:txbxContent>
                            <w:p w14:paraId="4A7B44AC" w14:textId="77777777" w:rsidR="006B5E5F" w:rsidRPr="001D60B7" w:rsidRDefault="006B5E5F" w:rsidP="00796F0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2" name="Tekstvak 303"/>
                        <wps:cNvSpPr txBox="1"/>
                        <wps:spPr>
                          <a:xfrm>
                            <a:off x="3896976" y="3921888"/>
                            <a:ext cx="1508125" cy="687642"/>
                          </a:xfrm>
                          <a:prstGeom prst="rect">
                            <a:avLst/>
                          </a:prstGeom>
                          <a:solidFill>
                            <a:sysClr val="window" lastClr="FFFFFF"/>
                          </a:solidFill>
                          <a:ln w="6350">
                            <a:solidFill>
                              <a:prstClr val="black"/>
                            </a:solidFill>
                          </a:ln>
                          <a:effectLst/>
                        </wps:spPr>
                        <wps:txbx>
                          <w:txbxContent>
                            <w:p w14:paraId="4A7B44AD" w14:textId="77777777" w:rsidR="006B5E5F" w:rsidRPr="00BF7290" w:rsidRDefault="006B5E5F" w:rsidP="00796F0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AE"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AF"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 name="Rechte verbindingslijn met pijl 413"/>
                        <wps:cNvCnPr/>
                        <wps:spPr>
                          <a:xfrm>
                            <a:off x="2782525" y="2971196"/>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14" name="Rechte verbindingslijn met pijl 414"/>
                        <wps:cNvCnPr/>
                        <wps:spPr>
                          <a:xfrm>
                            <a:off x="2782525" y="3915573"/>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15" name="Rechte verbindingslijn met pijl 415"/>
                        <wps:cNvCnPr/>
                        <wps:spPr>
                          <a:xfrm>
                            <a:off x="2754686" y="4793079"/>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2" name="Rechte verbindingslijn met pijl 192"/>
                        <wps:cNvCnPr/>
                        <wps:spPr>
                          <a:xfrm>
                            <a:off x="2774349" y="5885944"/>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3" name="Rechte verbindingslijn met pijl 193"/>
                        <wps:cNvCnPr/>
                        <wps:spPr>
                          <a:xfrm>
                            <a:off x="2766173" y="7048000"/>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4" name="Tekstvak 194"/>
                        <wps:cNvSpPr txBox="1"/>
                        <wps:spPr>
                          <a:xfrm>
                            <a:off x="166488" y="3934433"/>
                            <a:ext cx="1448790" cy="582267"/>
                          </a:xfrm>
                          <a:prstGeom prst="rect">
                            <a:avLst/>
                          </a:prstGeom>
                          <a:solidFill>
                            <a:sysClr val="window" lastClr="FFFFFF"/>
                          </a:solidFill>
                          <a:ln w="6350">
                            <a:solidFill>
                              <a:prstClr val="black"/>
                            </a:solidFill>
                          </a:ln>
                          <a:effectLst/>
                        </wps:spPr>
                        <wps:txbx>
                          <w:txbxContent>
                            <w:p w14:paraId="4A7B44B0" w14:textId="77777777" w:rsidR="006B5E5F" w:rsidRPr="00EB5624" w:rsidRDefault="006B5E5F" w:rsidP="00796F01">
                              <w:r w:rsidRPr="00EB5624">
                                <w:t>Alarmeren en opvangen eventuele andere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kstvak 303"/>
                        <wps:cNvSpPr txBox="1"/>
                        <wps:spPr>
                          <a:xfrm>
                            <a:off x="2030679" y="759541"/>
                            <a:ext cx="1508125" cy="345945"/>
                          </a:xfrm>
                          <a:prstGeom prst="rect">
                            <a:avLst/>
                          </a:prstGeom>
                          <a:solidFill>
                            <a:sysClr val="window" lastClr="FFFFFF"/>
                          </a:solidFill>
                          <a:ln w="6350">
                            <a:solidFill>
                              <a:prstClr val="black"/>
                            </a:solidFill>
                          </a:ln>
                          <a:effectLst/>
                        </wps:spPr>
                        <wps:txbx>
                          <w:txbxContent>
                            <w:p w14:paraId="4A7B44B1" w14:textId="77777777" w:rsidR="006B5E5F" w:rsidRDefault="006B5E5F" w:rsidP="00796F01">
                              <w:pPr>
                                <w:pStyle w:val="Normaalweb"/>
                                <w:spacing w:before="0" w:beforeAutospacing="0" w:after="0" w:afterAutospacing="0" w:line="252" w:lineRule="auto"/>
                              </w:pPr>
                              <w:r w:rsidRPr="004449E3">
                                <w:rPr>
                                  <w:rFonts w:ascii="Arial" w:eastAsia="Calibri" w:hAnsi="Arial" w:cs="Arial"/>
                                  <w:sz w:val="18"/>
                                  <w:szCs w:val="18"/>
                                </w:rPr>
                                <w:t xml:space="preserve">Calamiteiten coördinator inlichten.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hte verbindingslijn met pijl 197"/>
                        <wps:cNvCnPr/>
                        <wps:spPr>
                          <a:xfrm>
                            <a:off x="2782525" y="1878970"/>
                            <a:ext cx="0" cy="22479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8" name="Rechte verbindingslijn met pijl 198"/>
                        <wps:cNvCnPr>
                          <a:stCxn id="4294967295" idx="1"/>
                        </wps:cNvCnPr>
                        <wps:spPr>
                          <a:xfrm flipH="1">
                            <a:off x="1615278" y="4252014"/>
                            <a:ext cx="403567" cy="342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9" name="Rechte verbindingslijn met pijl 199"/>
                        <wps:cNvCnPr/>
                        <wps:spPr>
                          <a:xfrm>
                            <a:off x="3538804" y="4255130"/>
                            <a:ext cx="358172"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5" name="Tekstvak 405"/>
                        <wps:cNvSpPr txBox="1"/>
                        <wps:spPr>
                          <a:xfrm>
                            <a:off x="2056300" y="1367782"/>
                            <a:ext cx="1508125" cy="511175"/>
                          </a:xfrm>
                          <a:prstGeom prst="rect">
                            <a:avLst/>
                          </a:prstGeom>
                          <a:solidFill>
                            <a:sysClr val="window" lastClr="FFFFFF"/>
                          </a:solidFill>
                          <a:ln w="6350">
                            <a:solidFill>
                              <a:prstClr val="black"/>
                            </a:solidFill>
                          </a:ln>
                          <a:effectLst/>
                        </wps:spPr>
                        <wps:txbx>
                          <w:txbxContent>
                            <w:p w14:paraId="4A7B44B2" w14:textId="77777777" w:rsidR="006B5E5F" w:rsidRDefault="006B5E5F" w:rsidP="00796F01">
                              <w:pPr>
                                <w:pStyle w:val="Normaalweb"/>
                                <w:spacing w:before="0" w:beforeAutospacing="0" w:after="0" w:afterAutospacing="0" w:line="252" w:lineRule="auto"/>
                              </w:pPr>
                              <w:r>
                                <w:rPr>
                                  <w:rFonts w:ascii="Arial" w:eastAsia="Calibri" w:hAnsi="Arial"/>
                                  <w:sz w:val="18"/>
                                  <w:szCs w:val="18"/>
                                </w:rPr>
                                <w:t>Calamiteiten coördinator overlegt met organisatie en hulpdiensten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Rechte verbindingslijn met pijl 236"/>
                        <wps:cNvCnPr/>
                        <wps:spPr>
                          <a:xfrm>
                            <a:off x="2766173" y="1118925"/>
                            <a:ext cx="0" cy="22415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7" name="Rechte verbindingslijn met pijl 237"/>
                        <wps:cNvCnPr/>
                        <wps:spPr>
                          <a:xfrm>
                            <a:off x="2781747" y="535373"/>
                            <a:ext cx="0" cy="224155"/>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4EA1B804" id="Papier 200" o:spid="_x0000_s1197" editas="canvas" style="width:6in;height:626.5pt;mso-position-horizontal-relative:char;mso-position-vertical-relative:line" coordsize="54864,7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">
                <v:shape id="_x0000_s1198" type="#_x0000_t75" style="position:absolute;width:54864;height:79565;visibility:visible;mso-wrap-style:square">
                  <v:fill o:detectmouseclick="t"/>
                  <v:path o:connecttype="none"/>
                </v:shape>
                <v:shape id="Tekstvak 404" o:spid="_x0000_s1199" type="#_x0000_t202" style="position:absolute;left:20306;top:1434;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yewwAAANwAAAAPAAAAZHJzL2Rvd25yZXYueG1sRI9BawIx&#10;FITvQv9DeAVvmrWI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q6LMnsMAAADcAAAADwAA&#10;AAAAAAAAAAAAAAAHAgAAZHJzL2Rvd25yZXYueG1sUEsFBgAAAAADAAMAtwAAAPcCAAAAAA==&#10;" fillcolor="window" strokeweight=".5pt">
                  <v:textbox>
                    <w:txbxContent>
                      <w:p w14:paraId="4A7B449F" w14:textId="77777777" w:rsidR="006B5E5F" w:rsidRPr="00507DCD" w:rsidRDefault="006B5E5F" w:rsidP="00796F01">
                        <w:pPr>
                          <w:jc w:val="center"/>
                          <w:rPr>
                            <w:lang w:val="en-US"/>
                          </w:rPr>
                        </w:pPr>
                        <w:r>
                          <w:rPr>
                            <w:lang w:val="en-US"/>
                          </w:rPr>
                          <w:t>Opmerken gevaar door extreme weer</w:t>
                        </w:r>
                      </w:p>
                    </w:txbxContent>
                  </v:textbox>
                </v:shape>
                <v:shape id="Tekstvak 303" o:spid="_x0000_s1200" type="#_x0000_t202" style="position:absolute;left:20563;top:21037;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" fillcolor="window" strokeweight=".5pt">
                  <v:textbox>
                    <w:txbxContent>
                      <w:p w14:paraId="220C9FEB"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95FB470"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79A2420"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A0" w14:textId="38D196D2" w:rsidR="006B5E5F" w:rsidRPr="00507DCD" w:rsidRDefault="006B5E5F" w:rsidP="00796F01">
                        <w:pPr>
                          <w:pStyle w:val="Normaalweb"/>
                          <w:spacing w:before="0" w:beforeAutospacing="0" w:after="0" w:afterAutospacing="0" w:line="252" w:lineRule="auto"/>
                        </w:pPr>
                      </w:p>
                    </w:txbxContent>
                  </v:textbox>
                </v:shape>
                <v:shape id="Tekstvak 303" o:spid="_x0000_s1201" type="#_x0000_t202" style="position:absolute;left:20306;top:31962;width:15082;height:7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" fillcolor="window" strokeweight=".5pt">
                  <v:textbox>
                    <w:txbxContent>
                      <w:p w14:paraId="5D4D9454" w14:textId="457AFDDF"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r w:rsidR="005D3A19">
                          <w:rPr>
                            <w:rFonts w:ascii="Arial" w:eastAsia="Calibri" w:hAnsi="Arial"/>
                            <w:sz w:val="18"/>
                            <w:szCs w:val="18"/>
                          </w:rPr>
                          <w:t>.</w:t>
                        </w:r>
                      </w:p>
                      <w:p w14:paraId="4A7B44A3" w14:textId="4FC05F16" w:rsidR="006B5E5F" w:rsidRPr="00507DCD" w:rsidRDefault="006B5E5F" w:rsidP="00796F01">
                        <w:pPr>
                          <w:pStyle w:val="Normaalweb"/>
                          <w:spacing w:before="0" w:beforeAutospacing="0" w:after="0" w:afterAutospacing="0" w:line="252" w:lineRule="auto"/>
                        </w:pPr>
                      </w:p>
                    </w:txbxContent>
                  </v:textbox>
                </v:shape>
                <v:shape id="Tekstvak 303" o:spid="_x0000_s1202" type="#_x0000_t202" style="position:absolute;left:20306;top:41412;width:15082;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" fillcolor="window" strokeweight=".5pt">
                  <v:textbox>
                    <w:txbxContent>
                      <w:p w14:paraId="4A7B44A4" w14:textId="77777777" w:rsidR="006B5E5F" w:rsidRPr="00507DCD" w:rsidRDefault="006B5E5F" w:rsidP="00796F0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A5" w14:textId="77777777" w:rsidR="006B5E5F" w:rsidRDefault="006B5E5F" w:rsidP="00796F01">
                        <w:pPr>
                          <w:pStyle w:val="Normaalweb"/>
                          <w:spacing w:before="0" w:beforeAutospacing="0" w:after="0" w:afterAutospacing="0" w:line="252" w:lineRule="auto"/>
                          <w:rPr>
                            <w:rFonts w:ascii="Arial" w:eastAsia="Calibri" w:hAnsi="Arial"/>
                            <w:sz w:val="18"/>
                            <w:szCs w:val="18"/>
                          </w:rPr>
                        </w:pPr>
                      </w:p>
                    </w:txbxContent>
                  </v:textbox>
                </v:shape>
                <v:shape id="Tekstvak 303" o:spid="_x0000_s1203" type="#_x0000_t202" style="position:absolute;left:20306;top:50185;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" fillcolor="window" strokeweight=".5pt">
                  <v:textbox>
                    <w:txbxContent>
                      <w:p w14:paraId="4A7B44A6" w14:textId="77777777" w:rsidR="006B5E5F" w:rsidRDefault="006B5E5F" w:rsidP="00796F01">
                        <w:pPr>
                          <w:pStyle w:val="Normaalweb"/>
                          <w:spacing w:before="0" w:beforeAutospacing="0" w:after="0" w:afterAutospacing="0" w:line="252" w:lineRule="auto"/>
                          <w:rPr>
                            <w:rFonts w:ascii="Arial" w:eastAsia="Calibri" w:hAnsi="Arial"/>
                            <w:sz w:val="18"/>
                            <w:szCs w:val="18"/>
                          </w:rPr>
                        </w:pPr>
                      </w:p>
                      <w:p w14:paraId="4A7B44A7" w14:textId="77777777" w:rsidR="006B5E5F" w:rsidRPr="00507DCD" w:rsidRDefault="006B5E5F" w:rsidP="00796F0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v:textbox>
                </v:shape>
                <v:shape id="Tekstvak 303" o:spid="_x0000_s1204" type="#_x0000_t202" style="position:absolute;left:20306;top:61113;width:15082;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" fillcolor="window" strokeweight=".5pt">
                  <v:textbox>
                    <w:txbxContent>
                      <w:p w14:paraId="4A7B44A8" w14:textId="77777777" w:rsidR="006B5E5F" w:rsidRPr="001D60B7" w:rsidRDefault="006B5E5F" w:rsidP="00796F0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A9"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AA"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AB" w14:textId="77777777" w:rsidR="006B5E5F" w:rsidRPr="00507DCD" w:rsidRDefault="006B5E5F" w:rsidP="00796F0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205" type="#_x0000_t202" style="position:absolute;left:20306;top:72629;width:15082;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" fillcolor="window" strokeweight=".5pt">
                  <v:textbox>
                    <w:txbxContent>
                      <w:p w14:paraId="4A7B44AC" w14:textId="77777777" w:rsidR="006B5E5F" w:rsidRPr="001D60B7" w:rsidRDefault="006B5E5F" w:rsidP="00796F0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206" type="#_x0000_t202" style="position:absolute;left:38969;top:39218;width:1508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" fillcolor="window" strokeweight=".5pt">
                  <v:textbox>
                    <w:txbxContent>
                      <w:p w14:paraId="4A7B44AD" w14:textId="77777777" w:rsidR="006B5E5F" w:rsidRPr="00BF7290" w:rsidRDefault="006B5E5F" w:rsidP="00796F0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AE"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AF"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413" o:spid="_x0000_s1207" type="#_x0000_t32" style="position:absolute;left:27825;top:29711;width:0;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" strokecolor="#4a7ebb">
                  <v:stroke endarrow="open"/>
                </v:shape>
                <v:shape id="Rechte verbindingslijn met pijl 414" o:spid="_x0000_s1208" type="#_x0000_t32" style="position:absolute;left:27825;top:39155;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" strokecolor="#4a7ebb">
                  <v:stroke endarrow="open"/>
                </v:shape>
                <v:shape id="Rechte verbindingslijn met pijl 415" o:spid="_x0000_s1209" type="#_x0000_t32" style="position:absolute;left:27546;top:4793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" strokecolor="#4a7ebb">
                  <v:stroke endarrow="open"/>
                </v:shape>
                <v:shape id="Rechte verbindingslijn met pijl 192" o:spid="_x0000_s1210" type="#_x0000_t32" style="position:absolute;left:27743;top:5885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" strokecolor="#4a7ebb">
                  <v:stroke endarrow="open"/>
                </v:shape>
                <v:shape id="Rechte verbindingslijn met pijl 193" o:spid="_x0000_s1211" type="#_x0000_t32" style="position:absolute;left:27661;top:70480;width:0;height:2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" strokecolor="#4a7ebb">
                  <v:stroke endarrow="open"/>
                </v:shape>
                <v:shape id="Tekstvak 194" o:spid="_x0000_s1212" type="#_x0000_t202" style="position:absolute;left:1664;top:39344;width:1448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qdwgAAANwAAAAPAAAAZHJzL2Rvd25yZXYueG1sRE9Na8JA&#10;EL0L/Q/LFHrTTaW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AuxvqdwgAAANwAAAAPAAAA&#10;AAAAAAAAAAAAAAcCAABkcnMvZG93bnJldi54bWxQSwUGAAAAAAMAAwC3AAAA9gIAAAAA&#10;" fillcolor="window" strokeweight=".5pt">
                  <v:textbox>
                    <w:txbxContent>
                      <w:p w14:paraId="4A7B44B0" w14:textId="77777777" w:rsidR="006B5E5F" w:rsidRPr="00EB5624" w:rsidRDefault="006B5E5F" w:rsidP="00796F01">
                        <w:r w:rsidRPr="00EB5624">
                          <w:t>Alarmeren en opvangen eventuele andere hulpdiensten</w:t>
                        </w:r>
                        <w:r>
                          <w:t>.</w:t>
                        </w:r>
                      </w:p>
                    </w:txbxContent>
                  </v:textbox>
                </v:shape>
                <v:shape id="Tekstvak 303" o:spid="_x0000_s1213" type="#_x0000_t202" style="position:absolute;left:20306;top:7595;width:15082;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" fillcolor="window" strokeweight=".5pt">
                  <v:textbox>
                    <w:txbxContent>
                      <w:p w14:paraId="4A7B44B1" w14:textId="77777777" w:rsidR="006B5E5F" w:rsidRDefault="006B5E5F" w:rsidP="00796F01">
                        <w:pPr>
                          <w:pStyle w:val="Normaalweb"/>
                          <w:spacing w:before="0" w:beforeAutospacing="0" w:after="0" w:afterAutospacing="0" w:line="252" w:lineRule="auto"/>
                        </w:pPr>
                        <w:r w:rsidRPr="004449E3">
                          <w:rPr>
                            <w:rFonts w:ascii="Arial" w:eastAsia="Calibri" w:hAnsi="Arial" w:cs="Arial"/>
                            <w:sz w:val="18"/>
                            <w:szCs w:val="18"/>
                          </w:rPr>
                          <w:t xml:space="preserve">Calamiteiten coördinator inlichten. </w:t>
                        </w:r>
                      </w:p>
                    </w:txbxContent>
                  </v:textbox>
                </v:shape>
                <v:shape id="Rechte verbindingslijn met pijl 197" o:spid="_x0000_s1214" type="#_x0000_t32" style="position:absolute;left:27825;top:18789;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" strokecolor="#4a7ebb">
                  <v:stroke endarrow="open"/>
                </v:shape>
                <v:shape id="Rechte verbindingslijn met pijl 198" o:spid="_x0000_s1215" type="#_x0000_t32" style="position:absolute;left:16152;top:42520;width:4036;height: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" strokecolor="#4a7ebb">
                  <v:stroke endarrow="open"/>
                </v:shape>
                <v:shape id="Rechte verbindingslijn met pijl 199" o:spid="_x0000_s1216" type="#_x0000_t32" style="position:absolute;left:35388;top:42551;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" strokecolor="#4a7ebb">
                  <v:stroke endarrow="open"/>
                </v:shape>
                <v:shape id="Tekstvak 405" o:spid="_x0000_s1217" type="#_x0000_t202" style="position:absolute;left:20563;top:13677;width:15081;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" fillcolor="window" strokeweight=".5pt">
                  <v:textbox>
                    <w:txbxContent>
                      <w:p w14:paraId="4A7B44B2" w14:textId="77777777" w:rsidR="006B5E5F" w:rsidRDefault="006B5E5F" w:rsidP="00796F01">
                        <w:pPr>
                          <w:pStyle w:val="Normaalweb"/>
                          <w:spacing w:before="0" w:beforeAutospacing="0" w:after="0" w:afterAutospacing="0" w:line="252" w:lineRule="auto"/>
                        </w:pPr>
                        <w:r>
                          <w:rPr>
                            <w:rFonts w:ascii="Arial" w:eastAsia="Calibri" w:hAnsi="Arial"/>
                            <w:sz w:val="18"/>
                            <w:szCs w:val="18"/>
                          </w:rPr>
                          <w:t>Calamiteiten coördinator overlegt met organisatie en hulpdiensten</w:t>
                        </w:r>
                      </w:p>
                    </w:txbxContent>
                  </v:textbox>
                </v:shape>
                <v:shape id="Rechte verbindingslijn met pijl 236" o:spid="_x0000_s1218" type="#_x0000_t32" style="position:absolute;left:27661;top:11189;width:0;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" strokecolor="#4a7ebb">
                  <v:stroke endarrow="open"/>
                </v:shape>
                <v:shape id="Rechte verbindingslijn met pijl 237" o:spid="_x0000_s1219" type="#_x0000_t32" style="position:absolute;left:27817;top:5353;width: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n0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q9wPROOgEz/AQAA//8DAFBLAQItABQABgAIAAAAIQDb4fbL7gAAAIUBAAATAAAAAAAA&#10;AAAAAAAAAAAAAABbQ29udGVudF9UeXBlc10ueG1sUEsBAi0AFAAGAAgAAAAhAFr0LFu/AAAAFQEA&#10;AAsAAAAAAAAAAAAAAAAAHwEAAF9yZWxzLy5yZWxzUEsBAi0AFAAGAAgAAAAhALkQ+fTHAAAA3AAA&#10;AA8AAAAAAAAAAAAAAAAABwIAAGRycy9kb3ducmV2LnhtbFBLBQYAAAAAAwADALcAAAD7AgAAAAA=&#10;" strokecolor="#4a7ebb">
                  <v:stroke endarrow="open"/>
                </v:shape>
                <w10:anchorlock/>
              </v:group>
            </w:pict>
          </mc:Fallback>
        </mc:AlternateContent>
      </w:r>
    </w:p>
    <w:sectPr w:rsidR="00796F01" w:rsidRPr="003352AA" w:rsidSect="00013D2A">
      <w:pgSz w:w="11906" w:h="16838"/>
      <w:pgMar w:top="1418" w:right="1134" w:bottom="1418" w:left="1701" w:header="709"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B43D4" w14:textId="77777777" w:rsidR="006B5E5F" w:rsidRDefault="006B5E5F" w:rsidP="0044063A">
      <w:pPr>
        <w:spacing w:line="240" w:lineRule="auto"/>
      </w:pPr>
      <w:r>
        <w:separator/>
      </w:r>
    </w:p>
    <w:p w14:paraId="4A7B43D5" w14:textId="77777777" w:rsidR="006B5E5F" w:rsidRDefault="006B5E5F"/>
    <w:p w14:paraId="4A7B43D6" w14:textId="77777777" w:rsidR="006B5E5F" w:rsidRDefault="006B5E5F"/>
  </w:endnote>
  <w:endnote w:type="continuationSeparator" w:id="0">
    <w:p w14:paraId="4A7B43D7" w14:textId="77777777" w:rsidR="006B5E5F" w:rsidRDefault="006B5E5F" w:rsidP="0044063A">
      <w:pPr>
        <w:spacing w:line="240" w:lineRule="auto"/>
      </w:pPr>
      <w:r>
        <w:continuationSeparator/>
      </w:r>
    </w:p>
    <w:p w14:paraId="4A7B43D8" w14:textId="77777777" w:rsidR="006B5E5F" w:rsidRDefault="006B5E5F"/>
    <w:p w14:paraId="4A7B43D9" w14:textId="77777777" w:rsidR="006B5E5F" w:rsidRDefault="006B5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Ve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E2" w14:textId="7D908B19" w:rsidR="006B5E5F" w:rsidRPr="00B457D8" w:rsidRDefault="006B5E5F" w:rsidP="0091658C">
    <w:pPr>
      <w:pStyle w:val="Voettekst"/>
    </w:pPr>
    <w:r w:rsidRPr="00B457D8">
      <w:fldChar w:fldCharType="begin"/>
    </w:r>
    <w:r w:rsidRPr="00B457D8">
      <w:instrText>PAGE   \* MERGEFORMAT</w:instrText>
    </w:r>
    <w:r w:rsidRPr="00B457D8">
      <w:fldChar w:fldCharType="separate"/>
    </w:r>
    <w:r w:rsidR="005641AD">
      <w:rPr>
        <w:noProof/>
      </w:rPr>
      <w:t>6</w:t>
    </w:r>
    <w:r w:rsidRPr="00B457D8">
      <w:fldChar w:fldCharType="end"/>
    </w:r>
    <w:r w:rsidRPr="00B457D8">
      <w:t xml:space="preserve"> // </w:t>
    </w:r>
    <w:fldSimple w:instr=" STYLEREF  Titel  \* MERGEFORMAT ">
      <w:r w:rsidR="005641AD" w:rsidRPr="005641AD">
        <w:rPr>
          <w:b w:val="0"/>
          <w:bCs/>
          <w:noProof/>
        </w:rPr>
        <w:t>evenementen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E3" w14:textId="73C83873" w:rsidR="006B5E5F" w:rsidRDefault="006B5E5F" w:rsidP="0091658C">
    <w:pPr>
      <w:pStyle w:val="Voettekst"/>
    </w:pPr>
    <w:r w:rsidRPr="002653A6">
      <w:fldChar w:fldCharType="begin"/>
    </w:r>
    <w:r w:rsidRPr="002653A6">
      <w:instrText>PAGE   \* MERGEFORMAT</w:instrText>
    </w:r>
    <w:r w:rsidRPr="002653A6">
      <w:fldChar w:fldCharType="separate"/>
    </w:r>
    <w:r w:rsidR="005641AD">
      <w:rPr>
        <w:noProof/>
      </w:rPr>
      <w:t>7</w:t>
    </w:r>
    <w:r w:rsidRPr="002653A6">
      <w:fldChar w:fldCharType="end"/>
    </w:r>
    <w:r w:rsidRPr="002653A6">
      <w:t xml:space="preserve"> // </w:t>
    </w:r>
    <w:fldSimple w:instr=" STYLEREF  Titel  \* MERGEFORMAT ">
      <w:r w:rsidR="005641AD" w:rsidRPr="005641AD">
        <w:rPr>
          <w:b w:val="0"/>
          <w:bCs/>
          <w:noProof/>
        </w:rPr>
        <w:t>evenementen</w:t>
      </w:r>
    </w:fldSimple>
    <w:r>
      <w:rPr>
        <w:noProof/>
        <w:lang w:eastAsia="nl-NL"/>
      </w:rPr>
      <w:drawing>
        <wp:anchor distT="0" distB="0" distL="114300" distR="114300" simplePos="0" relativeHeight="251660288" behindDoc="0" locked="0" layoutInCell="1" allowOverlap="1" wp14:anchorId="4A7B43E8" wp14:editId="4A7B43E9">
          <wp:simplePos x="0" y="0"/>
          <wp:positionH relativeFrom="page">
            <wp:posOffset>5922645</wp:posOffset>
          </wp:positionH>
          <wp:positionV relativeFrom="page">
            <wp:posOffset>9901555</wp:posOffset>
          </wp:positionV>
          <wp:extent cx="1213485" cy="222885"/>
          <wp:effectExtent l="0" t="0" r="5715" b="5715"/>
          <wp:wrapNone/>
          <wp:docPr id="1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
                    <a:extLst>
                      <a:ext uri="{28A0092B-C50C-407E-A947-70E740481C1C}">
                        <a14:useLocalDpi xmlns:a14="http://schemas.microsoft.com/office/drawing/2010/main" val="0"/>
                      </a:ext>
                    </a:extLst>
                  </a:blip>
                  <a:srcRect r="5338"/>
                  <a:stretch>
                    <a:fillRect/>
                  </a:stretch>
                </pic:blipFill>
                <pic:spPr bwMode="auto">
                  <a:xfrm>
                    <a:off x="0" y="0"/>
                    <a:ext cx="1213485" cy="222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B43CE" w14:textId="77777777" w:rsidR="006B5E5F" w:rsidRDefault="006B5E5F" w:rsidP="0044063A">
      <w:pPr>
        <w:spacing w:line="240" w:lineRule="auto"/>
      </w:pPr>
      <w:r>
        <w:separator/>
      </w:r>
    </w:p>
    <w:p w14:paraId="4A7B43CF" w14:textId="77777777" w:rsidR="006B5E5F" w:rsidRDefault="006B5E5F"/>
    <w:p w14:paraId="4A7B43D0" w14:textId="77777777" w:rsidR="006B5E5F" w:rsidRDefault="006B5E5F"/>
  </w:footnote>
  <w:footnote w:type="continuationSeparator" w:id="0">
    <w:p w14:paraId="4A7B43D1" w14:textId="77777777" w:rsidR="006B5E5F" w:rsidRDefault="006B5E5F" w:rsidP="0044063A">
      <w:pPr>
        <w:spacing w:line="240" w:lineRule="auto"/>
      </w:pPr>
      <w:r>
        <w:continuationSeparator/>
      </w:r>
    </w:p>
    <w:p w14:paraId="4A7B43D2" w14:textId="77777777" w:rsidR="006B5E5F" w:rsidRDefault="006B5E5F"/>
    <w:p w14:paraId="4A7B43D3" w14:textId="77777777" w:rsidR="006B5E5F" w:rsidRDefault="006B5E5F"/>
  </w:footnote>
  <w:footnote w:id="1">
    <w:p w14:paraId="4A7B43EA" w14:textId="77777777" w:rsidR="006B5E5F" w:rsidRDefault="006B5E5F">
      <w:pPr>
        <w:pStyle w:val="Voetnoottekst"/>
      </w:pPr>
      <w:r>
        <w:rPr>
          <w:rStyle w:val="Voetnootmarkering"/>
        </w:rPr>
        <w:footnoteRef/>
      </w:r>
      <w:r>
        <w:t xml:space="preserve"> O.a. vrijwilligers, EHBO-ers, beveiligers enz.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DA" w14:textId="77777777" w:rsidR="006B5E5F" w:rsidRDefault="006B5E5F">
    <w:pPr>
      <w:pStyle w:val="Koptekst"/>
    </w:pPr>
    <w:r>
      <w:rPr>
        <w:noProof/>
        <w:lang w:eastAsia="nl-NL"/>
      </w:rPr>
      <w:drawing>
        <wp:anchor distT="0" distB="0" distL="114300" distR="114300" simplePos="0" relativeHeight="251662336" behindDoc="1" locked="0" layoutInCell="1" allowOverlap="1" wp14:anchorId="4A7B43E4" wp14:editId="4A7B43E5">
          <wp:simplePos x="0" y="0"/>
          <wp:positionH relativeFrom="column">
            <wp:posOffset>-723900</wp:posOffset>
          </wp:positionH>
          <wp:positionV relativeFrom="paragraph">
            <wp:posOffset>-431800</wp:posOffset>
          </wp:positionV>
          <wp:extent cx="7560310" cy="10694035"/>
          <wp:effectExtent l="0" t="0" r="2540" b="0"/>
          <wp:wrapNone/>
          <wp:docPr id="244" name="Afbeelding 2" descr="VRT11019_RapportVeiligheidsregio_Background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T11019_RapportVeiligheidsregio_Background_lin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DB" w14:textId="77777777" w:rsidR="006B5E5F" w:rsidRDefault="006B5E5F">
    <w:pPr>
      <w:pStyle w:val="Koptekst"/>
    </w:pPr>
    <w:r>
      <w:rPr>
        <w:noProof/>
        <w:lang w:eastAsia="nl-NL"/>
      </w:rPr>
      <w:drawing>
        <wp:anchor distT="0" distB="0" distL="114300" distR="114300" simplePos="0" relativeHeight="251657216" behindDoc="1" locked="0" layoutInCell="1" allowOverlap="1" wp14:anchorId="4A7B43E6" wp14:editId="4A7B43E7">
          <wp:simplePos x="0" y="0"/>
          <wp:positionH relativeFrom="column">
            <wp:posOffset>-1092200</wp:posOffset>
          </wp:positionH>
          <wp:positionV relativeFrom="paragraph">
            <wp:posOffset>-442595</wp:posOffset>
          </wp:positionV>
          <wp:extent cx="7559040" cy="10692130"/>
          <wp:effectExtent l="0" t="0" r="3810" b="0"/>
          <wp:wrapNone/>
          <wp:docPr id="245" name="Afbeelding 1" descr="VRT11019_RapportVeiligheidsregio_Background_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T11019_RapportVeiligheidsregio_Background_rech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DC" w14:textId="77777777" w:rsidR="006B5E5F" w:rsidRDefault="006B5E5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DD" w14:textId="77777777" w:rsidR="006B5E5F" w:rsidRDefault="006B5E5F">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DE" w14:textId="77777777" w:rsidR="006B5E5F" w:rsidRDefault="006B5E5F">
    <w:pPr>
      <w:pStyle w:val="Koptekst"/>
    </w:pPr>
  </w:p>
  <w:p w14:paraId="4A7B43DF" w14:textId="77777777" w:rsidR="006B5E5F" w:rsidRDefault="006B5E5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43E0" w14:textId="77777777" w:rsidR="006B5E5F" w:rsidRDefault="006B5E5F">
    <w:pPr>
      <w:pStyle w:val="Koptekst"/>
    </w:pPr>
  </w:p>
  <w:p w14:paraId="4A7B43E1" w14:textId="77777777" w:rsidR="006B5E5F" w:rsidRDefault="006B5E5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C72AA6A"/>
    <w:lvl w:ilvl="0">
      <w:start w:val="1"/>
      <w:numFmt w:val="decimal"/>
      <w:lvlText w:val="%1"/>
      <w:legacy w:legacy="1" w:legacySpace="539" w:legacyIndent="1418"/>
      <w:lvlJc w:val="right"/>
      <w:pPr>
        <w:ind w:left="0" w:hanging="1418"/>
      </w:pPr>
    </w:lvl>
    <w:lvl w:ilvl="1">
      <w:start w:val="1"/>
      <w:numFmt w:val="decimal"/>
      <w:lvlText w:val="%1.%2"/>
      <w:legacy w:legacy="1" w:legacySpace="539" w:legacyIndent="1418"/>
      <w:lvlJc w:val="right"/>
      <w:pPr>
        <w:ind w:left="0" w:hanging="1418"/>
      </w:pPr>
    </w:lvl>
    <w:lvl w:ilvl="2">
      <w:start w:val="1"/>
      <w:numFmt w:val="decimal"/>
      <w:lvlText w:val="%1.%2.%3"/>
      <w:legacy w:legacy="1" w:legacySpace="539" w:legacyIndent="1418"/>
      <w:lvlJc w:val="right"/>
      <w:pPr>
        <w:ind w:left="0" w:hanging="1418"/>
      </w:pPr>
    </w:lvl>
    <w:lvl w:ilvl="3">
      <w:start w:val="1"/>
      <w:numFmt w:val="decimal"/>
      <w:lvlText w:val="%1.%2.%3.%4"/>
      <w:legacy w:legacy="1" w:legacySpace="539" w:legacyIndent="1418"/>
      <w:lvlJc w:val="right"/>
      <w:pPr>
        <w:ind w:left="0" w:hanging="1418"/>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7D3A6A"/>
    <w:multiLevelType w:val="hybridMultilevel"/>
    <w:tmpl w:val="7BA2796E"/>
    <w:lvl w:ilvl="0" w:tplc="F298668C">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1645E"/>
    <w:multiLevelType w:val="hybridMultilevel"/>
    <w:tmpl w:val="44862754"/>
    <w:lvl w:ilvl="0" w:tplc="A1C24108">
      <w:start w:val="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506B41"/>
    <w:multiLevelType w:val="hybridMultilevel"/>
    <w:tmpl w:val="9AB4809C"/>
    <w:lvl w:ilvl="0" w:tplc="7F36A28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540EFE"/>
    <w:multiLevelType w:val="hybridMultilevel"/>
    <w:tmpl w:val="B1A47004"/>
    <w:lvl w:ilvl="0" w:tplc="C16C036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BD4A66"/>
    <w:multiLevelType w:val="hybridMultilevel"/>
    <w:tmpl w:val="3AC032B4"/>
    <w:lvl w:ilvl="0" w:tplc="C61CDB8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D31901"/>
    <w:multiLevelType w:val="hybridMultilevel"/>
    <w:tmpl w:val="C26056D0"/>
    <w:lvl w:ilvl="0" w:tplc="C938FE3C">
      <w:start w:val="1"/>
      <w:numFmt w:val="bullet"/>
      <w:lvlText w:val="-"/>
      <w:lvlJc w:val="left"/>
      <w:pPr>
        <w:tabs>
          <w:tab w:val="num" w:pos="720"/>
        </w:tabs>
        <w:ind w:left="720" w:hanging="360"/>
      </w:pPr>
      <w:rPr>
        <w:rFonts w:ascii="Arial" w:hAnsi="Arial" w:hint="default"/>
      </w:rPr>
    </w:lvl>
    <w:lvl w:ilvl="1" w:tplc="E62A9988" w:tentative="1">
      <w:start w:val="1"/>
      <w:numFmt w:val="bullet"/>
      <w:lvlText w:val="-"/>
      <w:lvlJc w:val="left"/>
      <w:pPr>
        <w:tabs>
          <w:tab w:val="num" w:pos="1440"/>
        </w:tabs>
        <w:ind w:left="1440" w:hanging="360"/>
      </w:pPr>
      <w:rPr>
        <w:rFonts w:ascii="Arial" w:hAnsi="Arial" w:hint="default"/>
      </w:rPr>
    </w:lvl>
    <w:lvl w:ilvl="2" w:tplc="7274426A" w:tentative="1">
      <w:start w:val="1"/>
      <w:numFmt w:val="bullet"/>
      <w:lvlText w:val="-"/>
      <w:lvlJc w:val="left"/>
      <w:pPr>
        <w:tabs>
          <w:tab w:val="num" w:pos="2160"/>
        </w:tabs>
        <w:ind w:left="2160" w:hanging="360"/>
      </w:pPr>
      <w:rPr>
        <w:rFonts w:ascii="Arial" w:hAnsi="Arial" w:hint="default"/>
      </w:rPr>
    </w:lvl>
    <w:lvl w:ilvl="3" w:tplc="3F58A1BE" w:tentative="1">
      <w:start w:val="1"/>
      <w:numFmt w:val="bullet"/>
      <w:lvlText w:val="-"/>
      <w:lvlJc w:val="left"/>
      <w:pPr>
        <w:tabs>
          <w:tab w:val="num" w:pos="2880"/>
        </w:tabs>
        <w:ind w:left="2880" w:hanging="360"/>
      </w:pPr>
      <w:rPr>
        <w:rFonts w:ascii="Arial" w:hAnsi="Arial" w:hint="default"/>
      </w:rPr>
    </w:lvl>
    <w:lvl w:ilvl="4" w:tplc="A47A843C" w:tentative="1">
      <w:start w:val="1"/>
      <w:numFmt w:val="bullet"/>
      <w:lvlText w:val="-"/>
      <w:lvlJc w:val="left"/>
      <w:pPr>
        <w:tabs>
          <w:tab w:val="num" w:pos="3600"/>
        </w:tabs>
        <w:ind w:left="3600" w:hanging="360"/>
      </w:pPr>
      <w:rPr>
        <w:rFonts w:ascii="Arial" w:hAnsi="Arial" w:hint="default"/>
      </w:rPr>
    </w:lvl>
    <w:lvl w:ilvl="5" w:tplc="68B20928" w:tentative="1">
      <w:start w:val="1"/>
      <w:numFmt w:val="bullet"/>
      <w:lvlText w:val="-"/>
      <w:lvlJc w:val="left"/>
      <w:pPr>
        <w:tabs>
          <w:tab w:val="num" w:pos="4320"/>
        </w:tabs>
        <w:ind w:left="4320" w:hanging="360"/>
      </w:pPr>
      <w:rPr>
        <w:rFonts w:ascii="Arial" w:hAnsi="Arial" w:hint="default"/>
      </w:rPr>
    </w:lvl>
    <w:lvl w:ilvl="6" w:tplc="A6744674" w:tentative="1">
      <w:start w:val="1"/>
      <w:numFmt w:val="bullet"/>
      <w:lvlText w:val="-"/>
      <w:lvlJc w:val="left"/>
      <w:pPr>
        <w:tabs>
          <w:tab w:val="num" w:pos="5040"/>
        </w:tabs>
        <w:ind w:left="5040" w:hanging="360"/>
      </w:pPr>
      <w:rPr>
        <w:rFonts w:ascii="Arial" w:hAnsi="Arial" w:hint="default"/>
      </w:rPr>
    </w:lvl>
    <w:lvl w:ilvl="7" w:tplc="392239FA" w:tentative="1">
      <w:start w:val="1"/>
      <w:numFmt w:val="bullet"/>
      <w:lvlText w:val="-"/>
      <w:lvlJc w:val="left"/>
      <w:pPr>
        <w:tabs>
          <w:tab w:val="num" w:pos="5760"/>
        </w:tabs>
        <w:ind w:left="5760" w:hanging="360"/>
      </w:pPr>
      <w:rPr>
        <w:rFonts w:ascii="Arial" w:hAnsi="Arial" w:hint="default"/>
      </w:rPr>
    </w:lvl>
    <w:lvl w:ilvl="8" w:tplc="755007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561707"/>
    <w:multiLevelType w:val="hybridMultilevel"/>
    <w:tmpl w:val="469C313A"/>
    <w:lvl w:ilvl="0" w:tplc="32B00208">
      <w:numFmt w:val="bullet"/>
      <w:lvlText w:val="-"/>
      <w:lvlJc w:val="left"/>
      <w:pPr>
        <w:ind w:left="720" w:hanging="360"/>
      </w:pPr>
      <w:rPr>
        <w:rFonts w:ascii="Arial" w:eastAsia="Calibri" w:hAnsi="Arial" w:cs="Arial" w:hint="default"/>
        <w:b/>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A467BE"/>
    <w:multiLevelType w:val="hybridMultilevel"/>
    <w:tmpl w:val="69F09C6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6C39C5"/>
    <w:multiLevelType w:val="multilevel"/>
    <w:tmpl w:val="53F8C778"/>
    <w:styleLink w:val="Opsomming"/>
    <w:lvl w:ilvl="0">
      <w:start w:val="1"/>
      <w:numFmt w:val="bullet"/>
      <w:lvlText w:val=""/>
      <w:lvlJc w:val="left"/>
      <w:pPr>
        <w:ind w:left="198" w:hanging="198"/>
      </w:pPr>
      <w:rPr>
        <w:rFonts w:ascii="Symbol" w:hAnsi="Symbol" w:hint="default"/>
      </w:rPr>
    </w:lvl>
    <w:lvl w:ilvl="1">
      <w:start w:val="1"/>
      <w:numFmt w:val="bullet"/>
      <w:lvlText w:val="o"/>
      <w:lvlJc w:val="left"/>
      <w:pPr>
        <w:ind w:left="397" w:hanging="199"/>
      </w:pPr>
      <w:rPr>
        <w:rFonts w:ascii="Courier New" w:hAnsi="Courier New"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tabs>
          <w:tab w:val="num" w:pos="8505"/>
        </w:tabs>
        <w:ind w:left="794" w:hanging="199"/>
      </w:pPr>
      <w:rPr>
        <w:rFonts w:ascii="Courier New" w:hAnsi="Courier New"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14F81435"/>
    <w:multiLevelType w:val="hybridMultilevel"/>
    <w:tmpl w:val="C99E4260"/>
    <w:lvl w:ilvl="0" w:tplc="A674609A">
      <w:numFmt w:val="bullet"/>
      <w:lvlText w:val="-"/>
      <w:lvlJc w:val="left"/>
      <w:pPr>
        <w:ind w:left="776" w:hanging="360"/>
      </w:pPr>
      <w:rPr>
        <w:rFonts w:ascii="Arial" w:eastAsia="Calibri" w:hAnsi="Arial" w:cs="Arial" w:hint="default"/>
        <w:sz w:val="18"/>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1" w15:restartNumberingAfterBreak="0">
    <w:nsid w:val="1638240E"/>
    <w:multiLevelType w:val="multilevel"/>
    <w:tmpl w:val="DA30265A"/>
    <w:lvl w:ilvl="0">
      <w:start w:val="1"/>
      <w:numFmt w:val="decimal"/>
      <w:lvlText w:val="%1."/>
      <w:lvlJc w:val="left"/>
      <w:pPr>
        <w:tabs>
          <w:tab w:val="num" w:pos="2268"/>
        </w:tabs>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1E4027E3"/>
    <w:multiLevelType w:val="multilevel"/>
    <w:tmpl w:val="28468330"/>
    <w:name w:val="Nummering VR Twente22222"/>
    <w:lvl w:ilvl="0">
      <w:start w:val="1"/>
      <w:numFmt w:val="decimal"/>
      <w:pStyle w:val="Lijstnummering"/>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jstnummering2"/>
      <w:lvlText w:val="%2."/>
      <w:lvlJc w:val="left"/>
      <w:pPr>
        <w:ind w:left="397" w:hanging="199"/>
      </w:pPr>
      <w:rPr>
        <w:rFonts w:hint="default"/>
      </w:rPr>
    </w:lvl>
    <w:lvl w:ilvl="2">
      <w:start w:val="1"/>
      <w:numFmt w:val="bullet"/>
      <w:pStyle w:val="Lijstnummering3"/>
      <w:lvlText w:val=""/>
      <w:lvlJc w:val="left"/>
      <w:pPr>
        <w:ind w:left="595" w:hanging="198"/>
      </w:pPr>
      <w:rPr>
        <w:rFonts w:ascii="Wingdings" w:hAnsi="Wingdings" w:hint="default"/>
      </w:rPr>
    </w:lvl>
    <w:lvl w:ilvl="3">
      <w:start w:val="1"/>
      <w:numFmt w:val="bullet"/>
      <w:pStyle w:val="Lijstnummering4"/>
      <w:lvlText w:val="­"/>
      <w:lvlJc w:val="left"/>
      <w:pPr>
        <w:ind w:left="794" w:hanging="199"/>
      </w:pPr>
      <w:rPr>
        <w:rFonts w:ascii="Courier New" w:hAnsi="Courier New" w:hint="default"/>
      </w:rPr>
    </w:lvl>
    <w:lvl w:ilvl="4">
      <w:start w:val="1"/>
      <w:numFmt w:val="bullet"/>
      <w:pStyle w:val="Lijstnummering5"/>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21D63937"/>
    <w:multiLevelType w:val="hybridMultilevel"/>
    <w:tmpl w:val="49522A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325C04"/>
    <w:multiLevelType w:val="multilevel"/>
    <w:tmpl w:val="C93820C6"/>
    <w:lvl w:ilvl="0">
      <w:start w:val="1"/>
      <w:numFmt w:val="bullet"/>
      <w:lvlText w:val=""/>
      <w:lvlJc w:val="left"/>
      <w:pPr>
        <w:ind w:left="198" w:hanging="198"/>
      </w:pPr>
      <w:rPr>
        <w:rFonts w:ascii="Symbol" w:hAnsi="Symbol" w:hint="default"/>
      </w:rPr>
    </w:lvl>
    <w:lvl w:ilvl="1">
      <w:start w:val="1"/>
      <w:numFmt w:val="bullet"/>
      <w:lvlText w:val="o"/>
      <w:lvlJc w:val="left"/>
      <w:pPr>
        <w:ind w:left="397" w:hanging="199"/>
      </w:pPr>
      <w:rPr>
        <w:rFonts w:ascii="Courier New" w:hAnsi="Courier New"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tabs>
          <w:tab w:val="num" w:pos="8505"/>
        </w:tabs>
        <w:ind w:left="794" w:hanging="199"/>
      </w:pPr>
      <w:rPr>
        <w:rFonts w:ascii="Courier New" w:hAnsi="Courier New" w:hint="default"/>
      </w:rPr>
    </w:lvl>
    <w:lvl w:ilvl="4">
      <w:start w:val="1"/>
      <w:numFmt w:val="bullet"/>
      <w:lvlText w:val="o"/>
      <w:lvlJc w:val="left"/>
      <w:pPr>
        <w:ind w:left="992" w:hanging="198"/>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27C023FE"/>
    <w:multiLevelType w:val="multilevel"/>
    <w:tmpl w:val="5C8AB3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842293D"/>
    <w:multiLevelType w:val="hybridMultilevel"/>
    <w:tmpl w:val="81D64F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37476B"/>
    <w:multiLevelType w:val="hybridMultilevel"/>
    <w:tmpl w:val="8D1A9D5A"/>
    <w:lvl w:ilvl="0" w:tplc="A674609A">
      <w:start w:val="4"/>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4F4F75"/>
    <w:multiLevelType w:val="multilevel"/>
    <w:tmpl w:val="024690DA"/>
    <w:name w:val="Nummering VR Twente"/>
    <w:lvl w:ilvl="0">
      <w:start w:val="1"/>
      <w:numFmt w:val="decimal"/>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9" w15:restartNumberingAfterBreak="0">
    <w:nsid w:val="2C04624A"/>
    <w:multiLevelType w:val="hybridMultilevel"/>
    <w:tmpl w:val="2432DBC2"/>
    <w:lvl w:ilvl="0" w:tplc="635676A6">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E9C5CC1"/>
    <w:multiLevelType w:val="hybridMultilevel"/>
    <w:tmpl w:val="4CBC1AC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6D029E"/>
    <w:multiLevelType w:val="hybridMultilevel"/>
    <w:tmpl w:val="F11C48B4"/>
    <w:lvl w:ilvl="0" w:tplc="1346ACD4">
      <w:start w:val="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745F46"/>
    <w:multiLevelType w:val="hybridMultilevel"/>
    <w:tmpl w:val="37365DEE"/>
    <w:lvl w:ilvl="0" w:tplc="7F36A286">
      <w:numFmt w:val="bullet"/>
      <w:lvlText w:val="-"/>
      <w:lvlJc w:val="left"/>
      <w:pPr>
        <w:tabs>
          <w:tab w:val="num" w:pos="720"/>
        </w:tabs>
        <w:ind w:left="720" w:hanging="360"/>
      </w:pPr>
      <w:rPr>
        <w:rFonts w:ascii="Arial" w:eastAsia="Calibri" w:hAnsi="Arial" w:cs="Arial" w:hint="default"/>
      </w:rPr>
    </w:lvl>
    <w:lvl w:ilvl="1" w:tplc="7F36A286">
      <w:numFmt w:val="bullet"/>
      <w:lvlText w:val="-"/>
      <w:lvlJc w:val="left"/>
      <w:pPr>
        <w:tabs>
          <w:tab w:val="num" w:pos="1440"/>
        </w:tabs>
        <w:ind w:left="1440" w:hanging="360"/>
      </w:pPr>
      <w:rPr>
        <w:rFonts w:ascii="Arial" w:eastAsia="Calibri"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F0711"/>
    <w:multiLevelType w:val="hybridMultilevel"/>
    <w:tmpl w:val="709812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F7B1E2E"/>
    <w:multiLevelType w:val="multilevel"/>
    <w:tmpl w:val="9F309642"/>
    <w:lvl w:ilvl="0">
      <w:start w:val="1"/>
      <w:numFmt w:val="bullet"/>
      <w:pStyle w:val="Lijstopsomteken"/>
      <w:lvlText w:val=""/>
      <w:lvlJc w:val="left"/>
      <w:pPr>
        <w:ind w:left="198" w:hanging="198"/>
      </w:pPr>
      <w:rPr>
        <w:rFonts w:ascii="Symbol" w:hAnsi="Symbol" w:hint="default"/>
      </w:rPr>
    </w:lvl>
    <w:lvl w:ilvl="1">
      <w:start w:val="1"/>
      <w:numFmt w:val="bullet"/>
      <w:pStyle w:val="Lijstopsomteken2"/>
      <w:lvlText w:val="o"/>
      <w:lvlJc w:val="left"/>
      <w:pPr>
        <w:ind w:left="397" w:hanging="199"/>
      </w:pPr>
      <w:rPr>
        <w:rFonts w:ascii="Courier New" w:hAnsi="Courier New" w:hint="default"/>
      </w:rPr>
    </w:lvl>
    <w:lvl w:ilvl="2">
      <w:start w:val="1"/>
      <w:numFmt w:val="bullet"/>
      <w:pStyle w:val="Lijstopsomteken3"/>
      <w:lvlText w:val=""/>
      <w:lvlJc w:val="left"/>
      <w:pPr>
        <w:ind w:left="595" w:hanging="198"/>
      </w:pPr>
      <w:rPr>
        <w:rFonts w:ascii="Wingdings" w:hAnsi="Wingdings" w:hint="default"/>
      </w:rPr>
    </w:lvl>
    <w:lvl w:ilvl="3">
      <w:start w:val="1"/>
      <w:numFmt w:val="bullet"/>
      <w:pStyle w:val="Lijstopsomteken4"/>
      <w:lvlText w:val="­"/>
      <w:lvlJc w:val="left"/>
      <w:pPr>
        <w:tabs>
          <w:tab w:val="num" w:pos="8505"/>
        </w:tabs>
        <w:ind w:left="794" w:hanging="199"/>
      </w:pPr>
      <w:rPr>
        <w:rFonts w:ascii="Courier New" w:hAnsi="Courier New" w:hint="default"/>
      </w:rPr>
    </w:lvl>
    <w:lvl w:ilvl="4">
      <w:start w:val="1"/>
      <w:numFmt w:val="bullet"/>
      <w:pStyle w:val="Lijstopsomteken5"/>
      <w:lvlText w:val="o"/>
      <w:lvlJc w:val="left"/>
      <w:pPr>
        <w:ind w:left="992" w:hanging="198"/>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4C826CBB"/>
    <w:multiLevelType w:val="hybridMultilevel"/>
    <w:tmpl w:val="593E367A"/>
    <w:lvl w:ilvl="0" w:tplc="A674609A">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034D49"/>
    <w:multiLevelType w:val="hybridMultilevel"/>
    <w:tmpl w:val="86063584"/>
    <w:lvl w:ilvl="0" w:tplc="B9D6DF3C">
      <w:numFmt w:val="bullet"/>
      <w:lvlText w:val="-"/>
      <w:lvlJc w:val="left"/>
      <w:pPr>
        <w:ind w:left="720" w:hanging="360"/>
      </w:pPr>
      <w:rPr>
        <w:rFonts w:ascii="Arial" w:eastAsia="Times New Roman"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BE152D"/>
    <w:multiLevelType w:val="multilevel"/>
    <w:tmpl w:val="28468330"/>
    <w:name w:val="Nummering VR Twente2"/>
    <w:numStyleLink w:val="VRTwente"/>
  </w:abstractNum>
  <w:abstractNum w:abstractNumId="28" w15:restartNumberingAfterBreak="0">
    <w:nsid w:val="612B0150"/>
    <w:multiLevelType w:val="multilevel"/>
    <w:tmpl w:val="CE6A592A"/>
    <w:lvl w:ilvl="0">
      <w:start w:val="1"/>
      <w:numFmt w:val="bullet"/>
      <w:lvlText w:val=""/>
      <w:lvlJc w:val="left"/>
      <w:pPr>
        <w:ind w:left="284" w:hanging="284"/>
      </w:pPr>
      <w:rPr>
        <w:rFonts w:ascii="Symbol" w:hAnsi="Symbo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tabs>
          <w:tab w:val="num" w:pos="3969"/>
        </w:tabs>
        <w:ind w:left="851" w:hanging="284"/>
      </w:pPr>
      <w:rPr>
        <w:rFonts w:ascii="Wingdings" w:hAnsi="Wingdings" w:hint="default"/>
      </w:rPr>
    </w:lvl>
    <w:lvl w:ilvl="3">
      <w:start w:val="1"/>
      <w:numFmt w:val="bullet"/>
      <w:lvlText w:val="­"/>
      <w:lvlJc w:val="left"/>
      <w:pPr>
        <w:tabs>
          <w:tab w:val="num" w:pos="8505"/>
        </w:tabs>
        <w:ind w:left="1134" w:hanging="283"/>
      </w:pPr>
      <w:rPr>
        <w:rFonts w:ascii="Courier New" w:hAnsi="Courier New" w:hint="default"/>
      </w:rPr>
    </w:lvl>
    <w:lvl w:ilvl="4">
      <w:start w:val="1"/>
      <w:numFmt w:val="bullet"/>
      <w:lvlText w:val="o"/>
      <w:lvlJc w:val="left"/>
      <w:pPr>
        <w:tabs>
          <w:tab w:val="num" w:pos="1134"/>
        </w:tabs>
        <w:ind w:left="1418" w:hanging="284"/>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6338337E"/>
    <w:multiLevelType w:val="hybridMultilevel"/>
    <w:tmpl w:val="548C0F7E"/>
    <w:lvl w:ilvl="0" w:tplc="C16C036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C616EB"/>
    <w:multiLevelType w:val="multilevel"/>
    <w:tmpl w:val="28468330"/>
    <w:name w:val="Nummering VR Twente222"/>
    <w:styleLink w:val="VRTwente"/>
    <w:lvl w:ilvl="0">
      <w:start w:val="1"/>
      <w:numFmt w:val="decimal"/>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1" w15:restartNumberingAfterBreak="0">
    <w:nsid w:val="6C3D26BA"/>
    <w:multiLevelType w:val="multilevel"/>
    <w:tmpl w:val="71206A30"/>
    <w:styleLink w:val="Nummering"/>
    <w:lvl w:ilvl="0">
      <w:start w:val="1"/>
      <w:numFmt w:val="decimal"/>
      <w:lvlText w:val="%1."/>
      <w:lvlJc w:val="left"/>
      <w:pPr>
        <w:tabs>
          <w:tab w:val="num" w:pos="2268"/>
        </w:tabs>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2" w15:restartNumberingAfterBreak="0">
    <w:nsid w:val="6D4A061D"/>
    <w:multiLevelType w:val="multilevel"/>
    <w:tmpl w:val="EB4C65B2"/>
    <w:name w:val="Nummering VR Twente222"/>
    <w:lvl w:ilvl="0">
      <w:start w:val="1"/>
      <w:numFmt w:val="decimal"/>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3" w15:restartNumberingAfterBreak="0">
    <w:nsid w:val="6F805BE1"/>
    <w:multiLevelType w:val="multilevel"/>
    <w:tmpl w:val="70E44DAE"/>
    <w:lvl w:ilvl="0">
      <w:start w:val="1"/>
      <w:numFmt w:val="decimal"/>
      <w:pStyle w:val="Kop1"/>
      <w:lvlText w:val="%1"/>
      <w:lvlJc w:val="left"/>
      <w:pPr>
        <w:ind w:left="360" w:hanging="360"/>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4" w15:restartNumberingAfterBreak="0">
    <w:nsid w:val="71DA0F14"/>
    <w:multiLevelType w:val="hybridMultilevel"/>
    <w:tmpl w:val="32B4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A31F84"/>
    <w:multiLevelType w:val="hybridMultilevel"/>
    <w:tmpl w:val="5D8657D2"/>
    <w:lvl w:ilvl="0" w:tplc="D40EBA6C">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8C70B6"/>
    <w:multiLevelType w:val="hybridMultilevel"/>
    <w:tmpl w:val="DA6E6B68"/>
    <w:lvl w:ilvl="0" w:tplc="EAD0C7EA">
      <w:numFmt w:val="bullet"/>
      <w:lvlText w:val="-"/>
      <w:lvlJc w:val="left"/>
      <w:pPr>
        <w:ind w:left="720" w:hanging="360"/>
      </w:pPr>
      <w:rPr>
        <w:rFonts w:ascii="Arial" w:eastAsia="Times New Roman"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FE16AE"/>
    <w:multiLevelType w:val="hybridMultilevel"/>
    <w:tmpl w:val="1AFC7CE8"/>
    <w:lvl w:ilvl="0" w:tplc="83783A7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4373BE"/>
    <w:multiLevelType w:val="hybridMultilevel"/>
    <w:tmpl w:val="D4B01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ED57404"/>
    <w:multiLevelType w:val="multilevel"/>
    <w:tmpl w:val="28468330"/>
    <w:name w:val="Nummering VR Twente22"/>
    <w:numStyleLink w:val="VRTwente"/>
  </w:abstractNum>
  <w:abstractNum w:abstractNumId="40" w15:restartNumberingAfterBreak="0">
    <w:nsid w:val="7F9D08DF"/>
    <w:multiLevelType w:val="multilevel"/>
    <w:tmpl w:val="28468330"/>
    <w:name w:val="Nummering VR Twente222"/>
    <w:numStyleLink w:val="VRTwente"/>
  </w:abstractNum>
  <w:num w:numId="1">
    <w:abstractNumId w:val="33"/>
  </w:num>
  <w:num w:numId="2">
    <w:abstractNumId w:val="9"/>
  </w:num>
  <w:num w:numId="3">
    <w:abstractNumId w:val="32"/>
  </w:num>
  <w:num w:numId="4">
    <w:abstractNumId w:val="31"/>
  </w:num>
  <w:num w:numId="5">
    <w:abstractNumId w:val="11"/>
    <w:lvlOverride w:ilvl="0">
      <w:lvl w:ilvl="0">
        <w:start w:val="1"/>
        <w:numFmt w:val="decimal"/>
        <w:lvlText w:val="%1."/>
        <w:lvlJc w:val="left"/>
        <w:pPr>
          <w:tabs>
            <w:tab w:val="num" w:pos="2268"/>
          </w:tabs>
          <w:ind w:left="198" w:hanging="198"/>
        </w:pPr>
        <w:rPr>
          <w:rFonts w:ascii="Arial" w:hAnsi="Arial" w:hint="default"/>
          <w:b w:val="0"/>
          <w:i w:val="0"/>
          <w:caps w:val="0"/>
          <w:strike w:val="0"/>
          <w:dstrike w:val="0"/>
          <w:outline w:val="0"/>
          <w:shadow w:val="0"/>
          <w:emboss w:val="0"/>
          <w:imprint w:val="0"/>
          <w:vanish w:val="0"/>
          <w:sz w:val="20"/>
          <w:vertAlign w:val="baseline"/>
        </w:rPr>
      </w:lvl>
    </w:lvlOverride>
    <w:lvlOverride w:ilvl="1">
      <w:lvl w:ilvl="1">
        <w:start w:val="1"/>
        <w:numFmt w:val="lowerLetter"/>
        <w:lvlText w:val="%2."/>
        <w:lvlJc w:val="left"/>
        <w:pPr>
          <w:ind w:left="397" w:hanging="199"/>
        </w:pPr>
        <w:rPr>
          <w:rFonts w:hint="default"/>
        </w:rPr>
      </w:lvl>
    </w:lvlOverride>
    <w:lvlOverride w:ilvl="2">
      <w:lvl w:ilvl="2">
        <w:start w:val="1"/>
        <w:numFmt w:val="bullet"/>
        <w:lvlText w:val=""/>
        <w:lvlJc w:val="left"/>
        <w:pPr>
          <w:ind w:left="595" w:hanging="198"/>
        </w:pPr>
        <w:rPr>
          <w:rFonts w:ascii="Wingdings" w:hAnsi="Wingdings" w:hint="default"/>
        </w:rPr>
      </w:lvl>
    </w:lvlOverride>
    <w:lvlOverride w:ilvl="3">
      <w:lvl w:ilvl="3">
        <w:start w:val="1"/>
        <w:numFmt w:val="bullet"/>
        <w:lvlText w:val="­"/>
        <w:lvlJc w:val="left"/>
        <w:pPr>
          <w:ind w:left="794" w:hanging="199"/>
        </w:pPr>
        <w:rPr>
          <w:rFonts w:ascii="Courier New" w:hAnsi="Courier New" w:hint="default"/>
        </w:rPr>
      </w:lvl>
    </w:lvlOverride>
    <w:lvlOverride w:ilvl="4">
      <w:lvl w:ilvl="4">
        <w:start w:val="1"/>
        <w:numFmt w:val="bullet"/>
        <w:lvlText w:val=""/>
        <w:lvlJc w:val="left"/>
        <w:pPr>
          <w:ind w:left="992" w:hanging="198"/>
        </w:pPr>
        <w:rPr>
          <w:rFonts w:ascii="Symbol" w:hAnsi="Symbol" w:hint="default"/>
          <w:sz w:val="18"/>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7"/>
  </w:num>
  <w:num w:numId="10">
    <w:abstractNumId w:val="39"/>
  </w:num>
  <w:num w:numId="11">
    <w:abstractNumId w:val="40"/>
  </w:num>
  <w:num w:numId="12">
    <w:abstractNumId w:val="12"/>
  </w:num>
  <w:num w:numId="13">
    <w:abstractNumId w:val="24"/>
  </w:num>
  <w:num w:numId="14">
    <w:abstractNumId w:val="29"/>
  </w:num>
  <w:num w:numId="15">
    <w:abstractNumId w:val="8"/>
  </w:num>
  <w:num w:numId="16">
    <w:abstractNumId w:val="4"/>
  </w:num>
  <w:num w:numId="17">
    <w:abstractNumId w:val="16"/>
  </w:num>
  <w:num w:numId="18">
    <w:abstractNumId w:val="14"/>
  </w:num>
  <w:num w:numId="19">
    <w:abstractNumId w:val="37"/>
  </w:num>
  <w:num w:numId="20">
    <w:abstractNumId w:val="0"/>
  </w:num>
  <w:num w:numId="21">
    <w:abstractNumId w:val="20"/>
  </w:num>
  <w:num w:numId="22">
    <w:abstractNumId w:val="1"/>
  </w:num>
  <w:num w:numId="23">
    <w:abstractNumId w:val="7"/>
  </w:num>
  <w:num w:numId="24">
    <w:abstractNumId w:val="6"/>
  </w:num>
  <w:num w:numId="25">
    <w:abstractNumId w:val="26"/>
  </w:num>
  <w:num w:numId="26">
    <w:abstractNumId w:val="36"/>
  </w:num>
  <w:num w:numId="27">
    <w:abstractNumId w:val="5"/>
  </w:num>
  <w:num w:numId="28">
    <w:abstractNumId w:val="3"/>
  </w:num>
  <w:num w:numId="29">
    <w:abstractNumId w:val="25"/>
  </w:num>
  <w:num w:numId="30">
    <w:abstractNumId w:val="22"/>
  </w:num>
  <w:num w:numId="31">
    <w:abstractNumId w:val="19"/>
  </w:num>
  <w:num w:numId="32">
    <w:abstractNumId w:val="35"/>
  </w:num>
  <w:num w:numId="33">
    <w:abstractNumId w:val="10"/>
  </w:num>
  <w:num w:numId="34">
    <w:abstractNumId w:val="13"/>
  </w:num>
  <w:num w:numId="35">
    <w:abstractNumId w:val="38"/>
  </w:num>
  <w:num w:numId="36">
    <w:abstractNumId w:val="34"/>
  </w:num>
  <w:num w:numId="37">
    <w:abstractNumId w:val="23"/>
  </w:num>
  <w:num w:numId="38">
    <w:abstractNumId w:val="17"/>
  </w:num>
  <w:num w:numId="39">
    <w:abstractNumId w:val="21"/>
  </w:num>
  <w:num w:numId="40">
    <w:abstractNumId w:val="2"/>
  </w:num>
  <w:num w:numId="41">
    <w:abstractNumId w:val="28"/>
  </w:num>
  <w:num w:numId="4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3891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A22"/>
    <w:rsid w:val="000049AB"/>
    <w:rsid w:val="000134D9"/>
    <w:rsid w:val="00013D2A"/>
    <w:rsid w:val="00014646"/>
    <w:rsid w:val="00016561"/>
    <w:rsid w:val="00020B6B"/>
    <w:rsid w:val="00023F67"/>
    <w:rsid w:val="00030999"/>
    <w:rsid w:val="00031BA2"/>
    <w:rsid w:val="0003519B"/>
    <w:rsid w:val="0003527F"/>
    <w:rsid w:val="0003605C"/>
    <w:rsid w:val="00036BF4"/>
    <w:rsid w:val="00041A10"/>
    <w:rsid w:val="000422F5"/>
    <w:rsid w:val="00044A20"/>
    <w:rsid w:val="00045E28"/>
    <w:rsid w:val="0004686F"/>
    <w:rsid w:val="00055627"/>
    <w:rsid w:val="00056FBC"/>
    <w:rsid w:val="00060790"/>
    <w:rsid w:val="00060E42"/>
    <w:rsid w:val="00071242"/>
    <w:rsid w:val="00074B4D"/>
    <w:rsid w:val="00077862"/>
    <w:rsid w:val="00080CB3"/>
    <w:rsid w:val="000835A0"/>
    <w:rsid w:val="00091868"/>
    <w:rsid w:val="00093DC9"/>
    <w:rsid w:val="00094C35"/>
    <w:rsid w:val="000A044D"/>
    <w:rsid w:val="000A240B"/>
    <w:rsid w:val="000A4561"/>
    <w:rsid w:val="000A5C71"/>
    <w:rsid w:val="000A6F1F"/>
    <w:rsid w:val="000A788C"/>
    <w:rsid w:val="000B3BC8"/>
    <w:rsid w:val="000B4364"/>
    <w:rsid w:val="000D0064"/>
    <w:rsid w:val="000D5629"/>
    <w:rsid w:val="000E2181"/>
    <w:rsid w:val="000E4022"/>
    <w:rsid w:val="000E4F45"/>
    <w:rsid w:val="000E521B"/>
    <w:rsid w:val="000F47BC"/>
    <w:rsid w:val="000F7F61"/>
    <w:rsid w:val="001002F2"/>
    <w:rsid w:val="001102CD"/>
    <w:rsid w:val="001158C1"/>
    <w:rsid w:val="00117FB8"/>
    <w:rsid w:val="001207A3"/>
    <w:rsid w:val="0012313F"/>
    <w:rsid w:val="0012334F"/>
    <w:rsid w:val="001303B6"/>
    <w:rsid w:val="00145A5F"/>
    <w:rsid w:val="00147519"/>
    <w:rsid w:val="001518D7"/>
    <w:rsid w:val="00152D53"/>
    <w:rsid w:val="001530E4"/>
    <w:rsid w:val="00153F6B"/>
    <w:rsid w:val="00154595"/>
    <w:rsid w:val="0016047D"/>
    <w:rsid w:val="00164690"/>
    <w:rsid w:val="00165EDB"/>
    <w:rsid w:val="00175DCB"/>
    <w:rsid w:val="001761D3"/>
    <w:rsid w:val="00176A7F"/>
    <w:rsid w:val="001807E6"/>
    <w:rsid w:val="00191751"/>
    <w:rsid w:val="001A1B3E"/>
    <w:rsid w:val="001B2B13"/>
    <w:rsid w:val="001B3A92"/>
    <w:rsid w:val="001B41CD"/>
    <w:rsid w:val="001B7CBA"/>
    <w:rsid w:val="001C1F6A"/>
    <w:rsid w:val="001C225E"/>
    <w:rsid w:val="001C3948"/>
    <w:rsid w:val="001C3E08"/>
    <w:rsid w:val="001C51D9"/>
    <w:rsid w:val="001D60B7"/>
    <w:rsid w:val="001D62FB"/>
    <w:rsid w:val="001E05D1"/>
    <w:rsid w:val="001E090F"/>
    <w:rsid w:val="001E5096"/>
    <w:rsid w:val="001E5E49"/>
    <w:rsid w:val="001E694C"/>
    <w:rsid w:val="0020121A"/>
    <w:rsid w:val="0020195E"/>
    <w:rsid w:val="00201ABA"/>
    <w:rsid w:val="002022C6"/>
    <w:rsid w:val="002022EA"/>
    <w:rsid w:val="002034F9"/>
    <w:rsid w:val="00203558"/>
    <w:rsid w:val="00204174"/>
    <w:rsid w:val="002072E2"/>
    <w:rsid w:val="0021022E"/>
    <w:rsid w:val="0021128F"/>
    <w:rsid w:val="00213FFE"/>
    <w:rsid w:val="0021729E"/>
    <w:rsid w:val="002178EC"/>
    <w:rsid w:val="0022277D"/>
    <w:rsid w:val="0022471B"/>
    <w:rsid w:val="002312E5"/>
    <w:rsid w:val="00231D45"/>
    <w:rsid w:val="0023280C"/>
    <w:rsid w:val="00235D3F"/>
    <w:rsid w:val="00240F81"/>
    <w:rsid w:val="00241254"/>
    <w:rsid w:val="0024285E"/>
    <w:rsid w:val="00242AFC"/>
    <w:rsid w:val="0025579A"/>
    <w:rsid w:val="00256C2B"/>
    <w:rsid w:val="002617AF"/>
    <w:rsid w:val="0026340E"/>
    <w:rsid w:val="002653A6"/>
    <w:rsid w:val="002719B0"/>
    <w:rsid w:val="0027317E"/>
    <w:rsid w:val="002805ED"/>
    <w:rsid w:val="00283B73"/>
    <w:rsid w:val="0028420B"/>
    <w:rsid w:val="00285FD5"/>
    <w:rsid w:val="00286794"/>
    <w:rsid w:val="00290065"/>
    <w:rsid w:val="0029092F"/>
    <w:rsid w:val="002910C2"/>
    <w:rsid w:val="002914B8"/>
    <w:rsid w:val="002976F6"/>
    <w:rsid w:val="002A1A80"/>
    <w:rsid w:val="002A7EA4"/>
    <w:rsid w:val="002B2C83"/>
    <w:rsid w:val="002C2628"/>
    <w:rsid w:val="002D78BF"/>
    <w:rsid w:val="002F1BF3"/>
    <w:rsid w:val="002F1ED2"/>
    <w:rsid w:val="002F3597"/>
    <w:rsid w:val="002F3607"/>
    <w:rsid w:val="002F4F96"/>
    <w:rsid w:val="00300104"/>
    <w:rsid w:val="003019EC"/>
    <w:rsid w:val="00301DD2"/>
    <w:rsid w:val="00302E68"/>
    <w:rsid w:val="003045B9"/>
    <w:rsid w:val="0031065D"/>
    <w:rsid w:val="00311709"/>
    <w:rsid w:val="003176F4"/>
    <w:rsid w:val="003268A5"/>
    <w:rsid w:val="003272DB"/>
    <w:rsid w:val="00327910"/>
    <w:rsid w:val="00331A7E"/>
    <w:rsid w:val="003352AA"/>
    <w:rsid w:val="00335DD4"/>
    <w:rsid w:val="00336199"/>
    <w:rsid w:val="00336C19"/>
    <w:rsid w:val="003442C1"/>
    <w:rsid w:val="00346A56"/>
    <w:rsid w:val="0035117E"/>
    <w:rsid w:val="00351B52"/>
    <w:rsid w:val="00352EC6"/>
    <w:rsid w:val="00363035"/>
    <w:rsid w:val="003673E9"/>
    <w:rsid w:val="003674A3"/>
    <w:rsid w:val="00372F32"/>
    <w:rsid w:val="00377EF6"/>
    <w:rsid w:val="003801BF"/>
    <w:rsid w:val="00381D4E"/>
    <w:rsid w:val="003857D8"/>
    <w:rsid w:val="0039077E"/>
    <w:rsid w:val="003907C0"/>
    <w:rsid w:val="003908E8"/>
    <w:rsid w:val="00395A5C"/>
    <w:rsid w:val="00395D02"/>
    <w:rsid w:val="00397894"/>
    <w:rsid w:val="00397EC4"/>
    <w:rsid w:val="003A612F"/>
    <w:rsid w:val="003D1650"/>
    <w:rsid w:val="003D4BAE"/>
    <w:rsid w:val="003D644C"/>
    <w:rsid w:val="003D6868"/>
    <w:rsid w:val="003E1D50"/>
    <w:rsid w:val="003E5414"/>
    <w:rsid w:val="003E6379"/>
    <w:rsid w:val="003E7398"/>
    <w:rsid w:val="003F0BED"/>
    <w:rsid w:val="003F4CFA"/>
    <w:rsid w:val="003F7512"/>
    <w:rsid w:val="004110A6"/>
    <w:rsid w:val="004124F9"/>
    <w:rsid w:val="0041360C"/>
    <w:rsid w:val="004159C6"/>
    <w:rsid w:val="00415BF2"/>
    <w:rsid w:val="004237A9"/>
    <w:rsid w:val="00424860"/>
    <w:rsid w:val="00427B4A"/>
    <w:rsid w:val="00427BD3"/>
    <w:rsid w:val="00431A27"/>
    <w:rsid w:val="0043294F"/>
    <w:rsid w:val="00436402"/>
    <w:rsid w:val="004366A5"/>
    <w:rsid w:val="0044063A"/>
    <w:rsid w:val="00440F8E"/>
    <w:rsid w:val="0044392F"/>
    <w:rsid w:val="004449E3"/>
    <w:rsid w:val="00457E97"/>
    <w:rsid w:val="004625A4"/>
    <w:rsid w:val="00473307"/>
    <w:rsid w:val="00474432"/>
    <w:rsid w:val="004759E3"/>
    <w:rsid w:val="00476B20"/>
    <w:rsid w:val="004962BD"/>
    <w:rsid w:val="004A0DDA"/>
    <w:rsid w:val="004A46A8"/>
    <w:rsid w:val="004A5AB3"/>
    <w:rsid w:val="004A68A1"/>
    <w:rsid w:val="004A7D36"/>
    <w:rsid w:val="004B1023"/>
    <w:rsid w:val="004B3BCB"/>
    <w:rsid w:val="004C3DF9"/>
    <w:rsid w:val="004C6146"/>
    <w:rsid w:val="004D5EF2"/>
    <w:rsid w:val="004F4AC4"/>
    <w:rsid w:val="004F6D90"/>
    <w:rsid w:val="00503350"/>
    <w:rsid w:val="00507DCD"/>
    <w:rsid w:val="00512F37"/>
    <w:rsid w:val="00513242"/>
    <w:rsid w:val="00516618"/>
    <w:rsid w:val="005220A5"/>
    <w:rsid w:val="0052246E"/>
    <w:rsid w:val="005228F8"/>
    <w:rsid w:val="005228FD"/>
    <w:rsid w:val="00522C4A"/>
    <w:rsid w:val="00527884"/>
    <w:rsid w:val="005311C4"/>
    <w:rsid w:val="00540137"/>
    <w:rsid w:val="00545B48"/>
    <w:rsid w:val="00547272"/>
    <w:rsid w:val="00547CEB"/>
    <w:rsid w:val="005516F7"/>
    <w:rsid w:val="00560163"/>
    <w:rsid w:val="005641AD"/>
    <w:rsid w:val="005653A1"/>
    <w:rsid w:val="0057349C"/>
    <w:rsid w:val="00576CE7"/>
    <w:rsid w:val="005857DE"/>
    <w:rsid w:val="00586D97"/>
    <w:rsid w:val="005918A9"/>
    <w:rsid w:val="00591B4F"/>
    <w:rsid w:val="00592277"/>
    <w:rsid w:val="005A4967"/>
    <w:rsid w:val="005A68D7"/>
    <w:rsid w:val="005B0BCF"/>
    <w:rsid w:val="005B1A4A"/>
    <w:rsid w:val="005B1BE2"/>
    <w:rsid w:val="005B57F0"/>
    <w:rsid w:val="005B5BD4"/>
    <w:rsid w:val="005C0AE6"/>
    <w:rsid w:val="005C146C"/>
    <w:rsid w:val="005C3633"/>
    <w:rsid w:val="005C7E29"/>
    <w:rsid w:val="005D2CDE"/>
    <w:rsid w:val="005D3A19"/>
    <w:rsid w:val="005D5091"/>
    <w:rsid w:val="005D675B"/>
    <w:rsid w:val="005E0813"/>
    <w:rsid w:val="005E0DF3"/>
    <w:rsid w:val="005E4BDA"/>
    <w:rsid w:val="005E552A"/>
    <w:rsid w:val="005F1C9A"/>
    <w:rsid w:val="005F3958"/>
    <w:rsid w:val="005F45B3"/>
    <w:rsid w:val="00604770"/>
    <w:rsid w:val="00606810"/>
    <w:rsid w:val="0060756B"/>
    <w:rsid w:val="0061425C"/>
    <w:rsid w:val="0062103D"/>
    <w:rsid w:val="00622152"/>
    <w:rsid w:val="00624E97"/>
    <w:rsid w:val="00626898"/>
    <w:rsid w:val="006333F6"/>
    <w:rsid w:val="00633B10"/>
    <w:rsid w:val="00647A16"/>
    <w:rsid w:val="00653B48"/>
    <w:rsid w:val="00655D5F"/>
    <w:rsid w:val="00663B6B"/>
    <w:rsid w:val="00666D7C"/>
    <w:rsid w:val="0066726A"/>
    <w:rsid w:val="0067191D"/>
    <w:rsid w:val="00673851"/>
    <w:rsid w:val="00674252"/>
    <w:rsid w:val="00675E3B"/>
    <w:rsid w:val="0067751C"/>
    <w:rsid w:val="0068169F"/>
    <w:rsid w:val="006830E1"/>
    <w:rsid w:val="0068329B"/>
    <w:rsid w:val="00686C62"/>
    <w:rsid w:val="00690EF6"/>
    <w:rsid w:val="0069343C"/>
    <w:rsid w:val="006A05FE"/>
    <w:rsid w:val="006A55E1"/>
    <w:rsid w:val="006A5C5F"/>
    <w:rsid w:val="006B5E5F"/>
    <w:rsid w:val="006C427A"/>
    <w:rsid w:val="006C4C88"/>
    <w:rsid w:val="006C4D8B"/>
    <w:rsid w:val="006C5619"/>
    <w:rsid w:val="006C5E99"/>
    <w:rsid w:val="006C707B"/>
    <w:rsid w:val="006D2C76"/>
    <w:rsid w:val="006D5A22"/>
    <w:rsid w:val="006E1A03"/>
    <w:rsid w:val="006E3074"/>
    <w:rsid w:val="006E33C7"/>
    <w:rsid w:val="006E4AD2"/>
    <w:rsid w:val="006E6225"/>
    <w:rsid w:val="006F119A"/>
    <w:rsid w:val="006F3D01"/>
    <w:rsid w:val="006F49ED"/>
    <w:rsid w:val="0070085B"/>
    <w:rsid w:val="00702A61"/>
    <w:rsid w:val="00716A4F"/>
    <w:rsid w:val="007178BC"/>
    <w:rsid w:val="00721794"/>
    <w:rsid w:val="00723C1E"/>
    <w:rsid w:val="00725EF7"/>
    <w:rsid w:val="00732B39"/>
    <w:rsid w:val="00741CA6"/>
    <w:rsid w:val="00741FEC"/>
    <w:rsid w:val="00744C64"/>
    <w:rsid w:val="00760CC5"/>
    <w:rsid w:val="00765F06"/>
    <w:rsid w:val="007736B2"/>
    <w:rsid w:val="00773CB5"/>
    <w:rsid w:val="0077501C"/>
    <w:rsid w:val="0077657F"/>
    <w:rsid w:val="00776EA8"/>
    <w:rsid w:val="00781672"/>
    <w:rsid w:val="00783869"/>
    <w:rsid w:val="007846A6"/>
    <w:rsid w:val="00787F9C"/>
    <w:rsid w:val="00790F24"/>
    <w:rsid w:val="0079588C"/>
    <w:rsid w:val="00796F01"/>
    <w:rsid w:val="007A5944"/>
    <w:rsid w:val="007B0657"/>
    <w:rsid w:val="007B233E"/>
    <w:rsid w:val="007B7263"/>
    <w:rsid w:val="007C3266"/>
    <w:rsid w:val="007C40A4"/>
    <w:rsid w:val="007C59EB"/>
    <w:rsid w:val="007C7C79"/>
    <w:rsid w:val="007D2151"/>
    <w:rsid w:val="007D48C8"/>
    <w:rsid w:val="007D490E"/>
    <w:rsid w:val="007E1693"/>
    <w:rsid w:val="007E617E"/>
    <w:rsid w:val="007E770D"/>
    <w:rsid w:val="007E7B66"/>
    <w:rsid w:val="007E7D4B"/>
    <w:rsid w:val="007F3A54"/>
    <w:rsid w:val="00806590"/>
    <w:rsid w:val="00810CFF"/>
    <w:rsid w:val="00814505"/>
    <w:rsid w:val="00822086"/>
    <w:rsid w:val="00822A94"/>
    <w:rsid w:val="00830937"/>
    <w:rsid w:val="0083241B"/>
    <w:rsid w:val="00837266"/>
    <w:rsid w:val="00837603"/>
    <w:rsid w:val="00841517"/>
    <w:rsid w:val="00847CB0"/>
    <w:rsid w:val="00851E8A"/>
    <w:rsid w:val="008520CA"/>
    <w:rsid w:val="0085543C"/>
    <w:rsid w:val="00867649"/>
    <w:rsid w:val="008710E9"/>
    <w:rsid w:val="00871A1A"/>
    <w:rsid w:val="008724F4"/>
    <w:rsid w:val="00873F0B"/>
    <w:rsid w:val="0087401A"/>
    <w:rsid w:val="008749CF"/>
    <w:rsid w:val="00876B84"/>
    <w:rsid w:val="008822BB"/>
    <w:rsid w:val="00883D8D"/>
    <w:rsid w:val="008871CA"/>
    <w:rsid w:val="008943E4"/>
    <w:rsid w:val="008A1BCE"/>
    <w:rsid w:val="008A6775"/>
    <w:rsid w:val="008A6B5A"/>
    <w:rsid w:val="008B05EC"/>
    <w:rsid w:val="008B5DEB"/>
    <w:rsid w:val="008B70E4"/>
    <w:rsid w:val="008C2568"/>
    <w:rsid w:val="008C65A1"/>
    <w:rsid w:val="008C66A5"/>
    <w:rsid w:val="008D1B63"/>
    <w:rsid w:val="008D2976"/>
    <w:rsid w:val="008D580D"/>
    <w:rsid w:val="008D71EB"/>
    <w:rsid w:val="008E051F"/>
    <w:rsid w:val="008E6861"/>
    <w:rsid w:val="008E6A4C"/>
    <w:rsid w:val="008F5B07"/>
    <w:rsid w:val="008F5C4D"/>
    <w:rsid w:val="0090798C"/>
    <w:rsid w:val="009106BF"/>
    <w:rsid w:val="00911704"/>
    <w:rsid w:val="0091492C"/>
    <w:rsid w:val="0091658C"/>
    <w:rsid w:val="009243E6"/>
    <w:rsid w:val="00926022"/>
    <w:rsid w:val="0093307F"/>
    <w:rsid w:val="009332DB"/>
    <w:rsid w:val="00936F20"/>
    <w:rsid w:val="009405ED"/>
    <w:rsid w:val="009448FD"/>
    <w:rsid w:val="0095677D"/>
    <w:rsid w:val="00971934"/>
    <w:rsid w:val="00972D3F"/>
    <w:rsid w:val="0097740C"/>
    <w:rsid w:val="00985FFF"/>
    <w:rsid w:val="00986F17"/>
    <w:rsid w:val="00993E07"/>
    <w:rsid w:val="00994A82"/>
    <w:rsid w:val="00997E0E"/>
    <w:rsid w:val="009A6273"/>
    <w:rsid w:val="009B086E"/>
    <w:rsid w:val="009B2B27"/>
    <w:rsid w:val="009B430A"/>
    <w:rsid w:val="009B5825"/>
    <w:rsid w:val="009D5349"/>
    <w:rsid w:val="009D72AE"/>
    <w:rsid w:val="009D7D80"/>
    <w:rsid w:val="009E2D1F"/>
    <w:rsid w:val="009E5553"/>
    <w:rsid w:val="009E7F67"/>
    <w:rsid w:val="009E7FEF"/>
    <w:rsid w:val="009F3DD7"/>
    <w:rsid w:val="009F6A3E"/>
    <w:rsid w:val="00A062C1"/>
    <w:rsid w:val="00A06325"/>
    <w:rsid w:val="00A078FB"/>
    <w:rsid w:val="00A1503F"/>
    <w:rsid w:val="00A172DF"/>
    <w:rsid w:val="00A204BE"/>
    <w:rsid w:val="00A25B33"/>
    <w:rsid w:val="00A260EF"/>
    <w:rsid w:val="00A279F6"/>
    <w:rsid w:val="00A324B8"/>
    <w:rsid w:val="00A331FE"/>
    <w:rsid w:val="00A34D83"/>
    <w:rsid w:val="00A35EEC"/>
    <w:rsid w:val="00A51107"/>
    <w:rsid w:val="00A60214"/>
    <w:rsid w:val="00A61806"/>
    <w:rsid w:val="00A62324"/>
    <w:rsid w:val="00A65857"/>
    <w:rsid w:val="00A76AF7"/>
    <w:rsid w:val="00A83951"/>
    <w:rsid w:val="00A851D5"/>
    <w:rsid w:val="00A8788D"/>
    <w:rsid w:val="00A8794E"/>
    <w:rsid w:val="00A87B2F"/>
    <w:rsid w:val="00A90DFE"/>
    <w:rsid w:val="00A91FF3"/>
    <w:rsid w:val="00A92A50"/>
    <w:rsid w:val="00A94025"/>
    <w:rsid w:val="00A9439C"/>
    <w:rsid w:val="00A96C31"/>
    <w:rsid w:val="00AA16FE"/>
    <w:rsid w:val="00AA1D38"/>
    <w:rsid w:val="00AA2A73"/>
    <w:rsid w:val="00AC0E14"/>
    <w:rsid w:val="00AC4ACC"/>
    <w:rsid w:val="00AC702D"/>
    <w:rsid w:val="00AD352B"/>
    <w:rsid w:val="00AD42E5"/>
    <w:rsid w:val="00AF5899"/>
    <w:rsid w:val="00AF5F0E"/>
    <w:rsid w:val="00B213AB"/>
    <w:rsid w:val="00B2507F"/>
    <w:rsid w:val="00B32C4D"/>
    <w:rsid w:val="00B41291"/>
    <w:rsid w:val="00B43A48"/>
    <w:rsid w:val="00B44FE3"/>
    <w:rsid w:val="00B457D8"/>
    <w:rsid w:val="00B53B67"/>
    <w:rsid w:val="00B54581"/>
    <w:rsid w:val="00B569E9"/>
    <w:rsid w:val="00B579AF"/>
    <w:rsid w:val="00B60A3F"/>
    <w:rsid w:val="00B6322B"/>
    <w:rsid w:val="00B76846"/>
    <w:rsid w:val="00B84041"/>
    <w:rsid w:val="00B85861"/>
    <w:rsid w:val="00B86216"/>
    <w:rsid w:val="00B86AA4"/>
    <w:rsid w:val="00B87FF5"/>
    <w:rsid w:val="00B94328"/>
    <w:rsid w:val="00B9686A"/>
    <w:rsid w:val="00BA2848"/>
    <w:rsid w:val="00BA6C86"/>
    <w:rsid w:val="00BB2CA2"/>
    <w:rsid w:val="00BB5AA3"/>
    <w:rsid w:val="00BB7B96"/>
    <w:rsid w:val="00BB7E81"/>
    <w:rsid w:val="00BC1D57"/>
    <w:rsid w:val="00BD090D"/>
    <w:rsid w:val="00BD2F95"/>
    <w:rsid w:val="00BD307E"/>
    <w:rsid w:val="00BE006D"/>
    <w:rsid w:val="00BE6FBB"/>
    <w:rsid w:val="00BF26AA"/>
    <w:rsid w:val="00BF2C41"/>
    <w:rsid w:val="00BF3E42"/>
    <w:rsid w:val="00BF6547"/>
    <w:rsid w:val="00BF7290"/>
    <w:rsid w:val="00BF7E96"/>
    <w:rsid w:val="00C00A05"/>
    <w:rsid w:val="00C04835"/>
    <w:rsid w:val="00C062BF"/>
    <w:rsid w:val="00C11288"/>
    <w:rsid w:val="00C12339"/>
    <w:rsid w:val="00C1371D"/>
    <w:rsid w:val="00C13F3A"/>
    <w:rsid w:val="00C3530D"/>
    <w:rsid w:val="00C3655F"/>
    <w:rsid w:val="00C3711D"/>
    <w:rsid w:val="00C41AF2"/>
    <w:rsid w:val="00C446C7"/>
    <w:rsid w:val="00C44DC2"/>
    <w:rsid w:val="00C53A09"/>
    <w:rsid w:val="00C56980"/>
    <w:rsid w:val="00C61015"/>
    <w:rsid w:val="00C67CD5"/>
    <w:rsid w:val="00C7195B"/>
    <w:rsid w:val="00C7349A"/>
    <w:rsid w:val="00C7458A"/>
    <w:rsid w:val="00C749D6"/>
    <w:rsid w:val="00C8328B"/>
    <w:rsid w:val="00C90D69"/>
    <w:rsid w:val="00C94F4B"/>
    <w:rsid w:val="00CA77F7"/>
    <w:rsid w:val="00CB3C93"/>
    <w:rsid w:val="00CB720D"/>
    <w:rsid w:val="00CC292F"/>
    <w:rsid w:val="00CC2C3F"/>
    <w:rsid w:val="00CC7560"/>
    <w:rsid w:val="00CD1FBB"/>
    <w:rsid w:val="00CF1EB9"/>
    <w:rsid w:val="00CF2553"/>
    <w:rsid w:val="00CF28FB"/>
    <w:rsid w:val="00CF6990"/>
    <w:rsid w:val="00CF7DD8"/>
    <w:rsid w:val="00D02802"/>
    <w:rsid w:val="00D02B3C"/>
    <w:rsid w:val="00D05E48"/>
    <w:rsid w:val="00D1148D"/>
    <w:rsid w:val="00D177B2"/>
    <w:rsid w:val="00D21513"/>
    <w:rsid w:val="00D5459D"/>
    <w:rsid w:val="00D54D9C"/>
    <w:rsid w:val="00D567E0"/>
    <w:rsid w:val="00D64580"/>
    <w:rsid w:val="00D6631F"/>
    <w:rsid w:val="00D67EA0"/>
    <w:rsid w:val="00D70044"/>
    <w:rsid w:val="00D72EE1"/>
    <w:rsid w:val="00D80A11"/>
    <w:rsid w:val="00D85148"/>
    <w:rsid w:val="00D868D5"/>
    <w:rsid w:val="00D87EF5"/>
    <w:rsid w:val="00D91EA6"/>
    <w:rsid w:val="00DA4AD7"/>
    <w:rsid w:val="00DA543C"/>
    <w:rsid w:val="00DA7C60"/>
    <w:rsid w:val="00DB014F"/>
    <w:rsid w:val="00DB25FC"/>
    <w:rsid w:val="00DC345F"/>
    <w:rsid w:val="00DD0979"/>
    <w:rsid w:val="00DD0E15"/>
    <w:rsid w:val="00DE1E99"/>
    <w:rsid w:val="00DF0AC8"/>
    <w:rsid w:val="00DF28F3"/>
    <w:rsid w:val="00DF31B8"/>
    <w:rsid w:val="00DF3923"/>
    <w:rsid w:val="00E06C3E"/>
    <w:rsid w:val="00E13DB1"/>
    <w:rsid w:val="00E13F07"/>
    <w:rsid w:val="00E17E57"/>
    <w:rsid w:val="00E31139"/>
    <w:rsid w:val="00E34FA4"/>
    <w:rsid w:val="00E43B2C"/>
    <w:rsid w:val="00E441DA"/>
    <w:rsid w:val="00E45B2E"/>
    <w:rsid w:val="00E46298"/>
    <w:rsid w:val="00E46C17"/>
    <w:rsid w:val="00E54D51"/>
    <w:rsid w:val="00E604F6"/>
    <w:rsid w:val="00E605F7"/>
    <w:rsid w:val="00E67DAE"/>
    <w:rsid w:val="00E70277"/>
    <w:rsid w:val="00E72328"/>
    <w:rsid w:val="00E74090"/>
    <w:rsid w:val="00E86E9B"/>
    <w:rsid w:val="00E87500"/>
    <w:rsid w:val="00E9436A"/>
    <w:rsid w:val="00E9791B"/>
    <w:rsid w:val="00EA1AC8"/>
    <w:rsid w:val="00EA4591"/>
    <w:rsid w:val="00EA7E39"/>
    <w:rsid w:val="00EB1CB4"/>
    <w:rsid w:val="00EB3FA6"/>
    <w:rsid w:val="00EB5624"/>
    <w:rsid w:val="00EB6C91"/>
    <w:rsid w:val="00EC0712"/>
    <w:rsid w:val="00ED0AD8"/>
    <w:rsid w:val="00ED2520"/>
    <w:rsid w:val="00EE078A"/>
    <w:rsid w:val="00EE07CD"/>
    <w:rsid w:val="00EE20FF"/>
    <w:rsid w:val="00EE5555"/>
    <w:rsid w:val="00EF0817"/>
    <w:rsid w:val="00F00C71"/>
    <w:rsid w:val="00F1045D"/>
    <w:rsid w:val="00F21D37"/>
    <w:rsid w:val="00F22492"/>
    <w:rsid w:val="00F272DE"/>
    <w:rsid w:val="00F34E11"/>
    <w:rsid w:val="00F35221"/>
    <w:rsid w:val="00F35D25"/>
    <w:rsid w:val="00F35F16"/>
    <w:rsid w:val="00F36751"/>
    <w:rsid w:val="00F47694"/>
    <w:rsid w:val="00F50C04"/>
    <w:rsid w:val="00F543D3"/>
    <w:rsid w:val="00F61444"/>
    <w:rsid w:val="00F66AFA"/>
    <w:rsid w:val="00F7072F"/>
    <w:rsid w:val="00F70AB8"/>
    <w:rsid w:val="00F714F8"/>
    <w:rsid w:val="00F71BD1"/>
    <w:rsid w:val="00F72DB0"/>
    <w:rsid w:val="00F72FFB"/>
    <w:rsid w:val="00F75F47"/>
    <w:rsid w:val="00F81D6A"/>
    <w:rsid w:val="00F870D6"/>
    <w:rsid w:val="00F92DCF"/>
    <w:rsid w:val="00F93094"/>
    <w:rsid w:val="00F96A56"/>
    <w:rsid w:val="00F9742C"/>
    <w:rsid w:val="00F97E58"/>
    <w:rsid w:val="00FA4F19"/>
    <w:rsid w:val="00FA6055"/>
    <w:rsid w:val="00FB2AEA"/>
    <w:rsid w:val="00FB2E26"/>
    <w:rsid w:val="00FB567E"/>
    <w:rsid w:val="00FB7936"/>
    <w:rsid w:val="00FC0599"/>
    <w:rsid w:val="00FC2180"/>
    <w:rsid w:val="00FC3F95"/>
    <w:rsid w:val="00FC622C"/>
    <w:rsid w:val="00FC6AE5"/>
    <w:rsid w:val="00FD0E56"/>
    <w:rsid w:val="00FD3DDE"/>
    <w:rsid w:val="00FE0FB1"/>
    <w:rsid w:val="00FE1AF1"/>
    <w:rsid w:val="00FE2F79"/>
    <w:rsid w:val="00FE36EE"/>
    <w:rsid w:val="00FE5A67"/>
    <w:rsid w:val="00FF0311"/>
    <w:rsid w:val="00FF28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fill="f" fillcolor="white" stroke="f">
      <v:fill color="white" on="f"/>
      <v:stroke on="f"/>
    </o:shapedefaults>
    <o:shapelayout v:ext="edit">
      <o:idmap v:ext="edit" data="1"/>
    </o:shapelayout>
  </w:shapeDefaults>
  <w:decimalSymbol w:val=","/>
  <w:listSeparator w:val=";"/>
  <w14:docId w14:val="4A7B410E"/>
  <w15:docId w15:val="{71DEB41B-EFA1-4BD0-9F80-F17CF875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63035"/>
    <w:pPr>
      <w:spacing w:line="254" w:lineRule="auto"/>
    </w:pPr>
    <w:rPr>
      <w:rFonts w:ascii="Arial" w:hAnsi="Arial"/>
      <w:sz w:val="18"/>
      <w:szCs w:val="22"/>
      <w:lang w:eastAsia="en-US"/>
    </w:rPr>
  </w:style>
  <w:style w:type="paragraph" w:styleId="Kop1">
    <w:name w:val="heading 1"/>
    <w:basedOn w:val="Standaard"/>
    <w:next w:val="Standaard"/>
    <w:link w:val="Kop1Char"/>
    <w:uiPriority w:val="9"/>
    <w:qFormat/>
    <w:rsid w:val="007C7C79"/>
    <w:pPr>
      <w:keepNext/>
      <w:keepLines/>
      <w:pageBreakBefore/>
      <w:numPr>
        <w:numId w:val="1"/>
      </w:numPr>
      <w:spacing w:before="320" w:after="240" w:line="240" w:lineRule="auto"/>
      <w:ind w:left="567" w:hanging="567"/>
      <w:outlineLvl w:val="0"/>
    </w:pPr>
    <w:rPr>
      <w:rFonts w:eastAsia="Times New Roman"/>
      <w:b/>
      <w:bCs/>
      <w:color w:val="7F7F7F"/>
      <w:sz w:val="32"/>
      <w:szCs w:val="34"/>
    </w:rPr>
  </w:style>
  <w:style w:type="paragraph" w:styleId="Kop2">
    <w:name w:val="heading 2"/>
    <w:basedOn w:val="Standaard"/>
    <w:next w:val="Standaard"/>
    <w:link w:val="Kop2Char"/>
    <w:uiPriority w:val="9"/>
    <w:unhideWhenUsed/>
    <w:qFormat/>
    <w:rsid w:val="00165EDB"/>
    <w:pPr>
      <w:keepNext/>
      <w:keepLines/>
      <w:numPr>
        <w:ilvl w:val="1"/>
        <w:numId w:val="1"/>
      </w:numPr>
      <w:spacing w:before="300" w:after="120" w:line="240" w:lineRule="auto"/>
      <w:ind w:left="578" w:hanging="578"/>
      <w:outlineLvl w:val="1"/>
    </w:pPr>
    <w:rPr>
      <w:rFonts w:eastAsia="Times New Roman"/>
      <w:b/>
      <w:bCs/>
      <w:noProof/>
      <w:sz w:val="22"/>
      <w:szCs w:val="26"/>
      <w:lang w:eastAsia="nl-NL"/>
    </w:rPr>
  </w:style>
  <w:style w:type="paragraph" w:styleId="Kop3">
    <w:name w:val="heading 3"/>
    <w:basedOn w:val="Standaard"/>
    <w:next w:val="Standaard"/>
    <w:link w:val="Kop3Char"/>
    <w:uiPriority w:val="9"/>
    <w:unhideWhenUsed/>
    <w:qFormat/>
    <w:rsid w:val="004A46A8"/>
    <w:pPr>
      <w:keepNext/>
      <w:keepLines/>
      <w:numPr>
        <w:ilvl w:val="2"/>
        <w:numId w:val="1"/>
      </w:numPr>
      <w:spacing w:before="240" w:after="40" w:line="240" w:lineRule="auto"/>
      <w:ind w:left="567" w:hanging="567"/>
      <w:outlineLvl w:val="2"/>
    </w:pPr>
    <w:rPr>
      <w:rFonts w:eastAsia="Times New Roman"/>
      <w:b/>
      <w:bCs/>
    </w:rPr>
  </w:style>
  <w:style w:type="paragraph" w:styleId="Kop4">
    <w:name w:val="heading 4"/>
    <w:basedOn w:val="Standaard"/>
    <w:next w:val="Standaard"/>
    <w:link w:val="Kop4Char"/>
    <w:unhideWhenUsed/>
    <w:qFormat/>
    <w:rsid w:val="001002F2"/>
    <w:pPr>
      <w:keepNext/>
      <w:keepLines/>
      <w:spacing w:before="200"/>
      <w:outlineLvl w:val="3"/>
    </w:pPr>
    <w:rPr>
      <w:rFonts w:eastAsia="Times New Roman"/>
      <w:bCs/>
      <w:i/>
      <w:iCs/>
    </w:rPr>
  </w:style>
  <w:style w:type="paragraph" w:styleId="Kop5">
    <w:name w:val="heading 5"/>
    <w:basedOn w:val="Standaard"/>
    <w:next w:val="Standaard"/>
    <w:link w:val="Kop5Char"/>
    <w:unhideWhenUsed/>
    <w:qFormat/>
    <w:rsid w:val="003801BF"/>
    <w:pPr>
      <w:keepNext/>
      <w:keepLines/>
      <w:spacing w:before="200"/>
      <w:outlineLvl w:val="4"/>
    </w:pPr>
    <w:rPr>
      <w:rFonts w:eastAsia="Times New Roman"/>
      <w:i/>
      <w:sz w:val="15"/>
    </w:rPr>
  </w:style>
  <w:style w:type="paragraph" w:styleId="Kop6">
    <w:name w:val="heading 6"/>
    <w:basedOn w:val="Standaard"/>
    <w:next w:val="Standaard"/>
    <w:link w:val="Kop6Char"/>
    <w:uiPriority w:val="9"/>
    <w:unhideWhenUsed/>
    <w:qFormat/>
    <w:rsid w:val="00BB7B96"/>
    <w:pPr>
      <w:keepNext/>
      <w:keepLines/>
      <w:numPr>
        <w:ilvl w:val="5"/>
        <w:numId w:val="1"/>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
    <w:unhideWhenUsed/>
    <w:qFormat/>
    <w:rsid w:val="00BB7B96"/>
    <w:pPr>
      <w:keepNext/>
      <w:keepLines/>
      <w:numPr>
        <w:ilvl w:val="6"/>
        <w:numId w:val="1"/>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
    <w:unhideWhenUsed/>
    <w:qFormat/>
    <w:rsid w:val="00BB7B96"/>
    <w:pPr>
      <w:keepNext/>
      <w:keepLines/>
      <w:numPr>
        <w:ilvl w:val="7"/>
        <w:numId w:val="1"/>
      </w:numPr>
      <w:spacing w:before="200"/>
      <w:outlineLvl w:val="7"/>
    </w:pPr>
    <w:rPr>
      <w:rFonts w:ascii="Cambria" w:eastAsia="Times New Roman" w:hAnsi="Cambria"/>
      <w:color w:val="404040"/>
      <w:szCs w:val="20"/>
    </w:rPr>
  </w:style>
  <w:style w:type="paragraph" w:styleId="Kop9">
    <w:name w:val="heading 9"/>
    <w:basedOn w:val="Standaard"/>
    <w:next w:val="Standaard"/>
    <w:link w:val="Kop9Char"/>
    <w:unhideWhenUsed/>
    <w:qFormat/>
    <w:rsid w:val="00BB7B96"/>
    <w:pPr>
      <w:keepNext/>
      <w:keepLines/>
      <w:numPr>
        <w:ilvl w:val="8"/>
        <w:numId w:val="1"/>
      </w:numPr>
      <w:spacing w:before="200"/>
      <w:outlineLvl w:val="8"/>
    </w:pPr>
    <w:rPr>
      <w:rFonts w:ascii="Cambria" w:eastAsia="Times New Roman" w:hAnsi="Cambria"/>
      <w:i/>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165EDB"/>
    <w:rPr>
      <w:rFonts w:ascii="Arial" w:eastAsia="Times New Roman" w:hAnsi="Arial" w:cs="Times New Roman"/>
      <w:b/>
      <w:bCs/>
      <w:noProof/>
      <w:szCs w:val="26"/>
      <w:lang w:eastAsia="nl-NL"/>
    </w:rPr>
  </w:style>
  <w:style w:type="paragraph" w:styleId="Geenafstand">
    <w:name w:val="No Spacing"/>
    <w:basedOn w:val="Standaard"/>
    <w:uiPriority w:val="1"/>
    <w:rsid w:val="001B7CBA"/>
    <w:pPr>
      <w:spacing w:line="240" w:lineRule="auto"/>
    </w:pPr>
    <w:rPr>
      <w:sz w:val="20"/>
    </w:rPr>
  </w:style>
  <w:style w:type="paragraph" w:styleId="Titel">
    <w:name w:val="Title"/>
    <w:basedOn w:val="Standaard"/>
    <w:next w:val="Standaard"/>
    <w:link w:val="TitelChar"/>
    <w:uiPriority w:val="10"/>
    <w:rsid w:val="006C4C88"/>
    <w:pPr>
      <w:pageBreakBefore/>
      <w:framePr w:hSpace="142" w:wrap="around" w:vAnchor="page" w:hAnchor="page" w:x="6238" w:y="5388"/>
      <w:shd w:val="clear" w:color="auto" w:fill="FFFFFF"/>
      <w:spacing w:after="60" w:line="240" w:lineRule="auto"/>
      <w:ind w:left="142" w:right="175"/>
      <w:suppressOverlap/>
    </w:pPr>
    <w:rPr>
      <w:rFonts w:eastAsia="Times New Roman"/>
      <w:noProof/>
      <w:spacing w:val="5"/>
      <w:kern w:val="28"/>
      <w:sz w:val="40"/>
      <w:szCs w:val="52"/>
      <w:lang w:eastAsia="nl-NL"/>
    </w:rPr>
  </w:style>
  <w:style w:type="character" w:customStyle="1" w:styleId="TitelChar">
    <w:name w:val="Titel Char"/>
    <w:link w:val="Titel"/>
    <w:uiPriority w:val="10"/>
    <w:rsid w:val="006C4C88"/>
    <w:rPr>
      <w:rFonts w:ascii="Arial" w:eastAsia="Times New Roman" w:hAnsi="Arial" w:cs="Times New Roman"/>
      <w:noProof/>
      <w:spacing w:val="5"/>
      <w:kern w:val="28"/>
      <w:sz w:val="40"/>
      <w:szCs w:val="52"/>
      <w:shd w:val="clear" w:color="auto" w:fill="FFFFFF"/>
      <w:lang w:eastAsia="nl-NL"/>
    </w:rPr>
  </w:style>
  <w:style w:type="paragraph" w:styleId="Ondertitel">
    <w:name w:val="Subtitle"/>
    <w:basedOn w:val="Standaard"/>
    <w:next w:val="Standaard"/>
    <w:link w:val="OndertitelChar"/>
    <w:uiPriority w:val="11"/>
    <w:rsid w:val="00971934"/>
    <w:pPr>
      <w:framePr w:w="4536" w:h="2268" w:hRule="exact" w:hSpace="142" w:wrap="around" w:vAnchor="page" w:hAnchor="page" w:x="6238" w:y="5388"/>
      <w:numPr>
        <w:ilvl w:val="1"/>
      </w:numPr>
      <w:shd w:val="clear" w:color="auto" w:fill="FFFFFF"/>
      <w:spacing w:line="240" w:lineRule="auto"/>
      <w:suppressOverlap/>
    </w:pPr>
    <w:rPr>
      <w:rFonts w:eastAsia="Times New Roman"/>
      <w:iCs/>
      <w:spacing w:val="15"/>
      <w:sz w:val="22"/>
      <w:szCs w:val="24"/>
    </w:rPr>
  </w:style>
  <w:style w:type="character" w:customStyle="1" w:styleId="OndertitelChar">
    <w:name w:val="Ondertitel Char"/>
    <w:link w:val="Ondertitel"/>
    <w:uiPriority w:val="11"/>
    <w:rsid w:val="00971934"/>
    <w:rPr>
      <w:rFonts w:ascii="Arial" w:eastAsia="Times New Roman" w:hAnsi="Arial" w:cs="Times New Roman"/>
      <w:iCs/>
      <w:spacing w:val="15"/>
      <w:szCs w:val="24"/>
      <w:shd w:val="clear" w:color="auto" w:fill="FFFFFF"/>
    </w:rPr>
  </w:style>
  <w:style w:type="paragraph" w:styleId="Ballontekst">
    <w:name w:val="Balloon Text"/>
    <w:basedOn w:val="Standaard"/>
    <w:link w:val="BallontekstChar"/>
    <w:uiPriority w:val="99"/>
    <w:semiHidden/>
    <w:unhideWhenUsed/>
    <w:rsid w:val="00765F06"/>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765F06"/>
    <w:rPr>
      <w:rFonts w:ascii="Tahoma" w:hAnsi="Tahoma" w:cs="Tahoma"/>
      <w:sz w:val="16"/>
      <w:szCs w:val="16"/>
    </w:rPr>
  </w:style>
  <w:style w:type="paragraph" w:customStyle="1" w:styleId="Colofonkop1">
    <w:name w:val="Colofon kop 1"/>
    <w:basedOn w:val="Geenafstand"/>
    <w:next w:val="Standaard"/>
    <w:rsid w:val="009B430A"/>
    <w:pPr>
      <w:framePr w:w="7972" w:wrap="around" w:hAnchor="margin" w:x="285" w:yAlign="bottom"/>
      <w:spacing w:line="341" w:lineRule="auto"/>
      <w:suppressOverlap/>
    </w:pPr>
    <w:rPr>
      <w:b/>
      <w:sz w:val="22"/>
      <w:lang w:val="en-US"/>
    </w:rPr>
  </w:style>
  <w:style w:type="table" w:styleId="Tabelraster">
    <w:name w:val="Table Grid"/>
    <w:basedOn w:val="Standaardtabel"/>
    <w:uiPriority w:val="59"/>
    <w:rsid w:val="00E67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fonVRonderdeelvan">
    <w:name w:val="Colofon VR onderdeel van"/>
    <w:basedOn w:val="Colofoncopyright"/>
    <w:next w:val="Standaard"/>
    <w:rsid w:val="004F6D90"/>
    <w:pPr>
      <w:framePr w:wrap="around" w:hAnchor="margin" w:xAlign="left"/>
      <w:ind w:left="0"/>
    </w:pPr>
  </w:style>
  <w:style w:type="paragraph" w:customStyle="1" w:styleId="Colofoncopyright">
    <w:name w:val="Colofon copyright"/>
    <w:basedOn w:val="Geenafstand"/>
    <w:next w:val="Standaard"/>
    <w:rsid w:val="004962BD"/>
    <w:pPr>
      <w:framePr w:wrap="around" w:hAnchor="page" w:x="2439" w:yAlign="bottom"/>
      <w:spacing w:before="120" w:line="254" w:lineRule="auto"/>
      <w:ind w:left="-112" w:right="-146"/>
      <w:suppressOverlap/>
    </w:pPr>
  </w:style>
  <w:style w:type="paragraph" w:styleId="Lijstalinea">
    <w:name w:val="List Paragraph"/>
    <w:basedOn w:val="Standaard"/>
    <w:uiPriority w:val="34"/>
    <w:qFormat/>
    <w:rsid w:val="00E67DAE"/>
    <w:pPr>
      <w:ind w:left="720"/>
      <w:contextualSpacing/>
    </w:pPr>
  </w:style>
  <w:style w:type="paragraph" w:customStyle="1" w:styleId="Colofonkop2">
    <w:name w:val="Colofon kop 2"/>
    <w:basedOn w:val="Standaard"/>
    <w:next w:val="Standaard"/>
    <w:rsid w:val="009B430A"/>
    <w:pPr>
      <w:framePr w:w="7972" w:wrap="around" w:hAnchor="margin" w:x="285" w:yAlign="bottom"/>
      <w:spacing w:line="340" w:lineRule="auto"/>
      <w:suppressOverlap/>
    </w:pPr>
    <w:rPr>
      <w:caps/>
      <w:sz w:val="12"/>
    </w:rPr>
  </w:style>
  <w:style w:type="paragraph" w:customStyle="1" w:styleId="Colofontekst">
    <w:name w:val="Colofon tekst"/>
    <w:basedOn w:val="Standaard"/>
    <w:rsid w:val="004F6D90"/>
    <w:pPr>
      <w:framePr w:wrap="around" w:hAnchor="margin" w:yAlign="bottom"/>
      <w:spacing w:before="20" w:after="20"/>
      <w:suppressOverlap/>
    </w:pPr>
  </w:style>
  <w:style w:type="paragraph" w:styleId="Koptekst">
    <w:name w:val="header"/>
    <w:basedOn w:val="Standaard"/>
    <w:link w:val="KoptekstChar"/>
    <w:uiPriority w:val="99"/>
    <w:unhideWhenUsed/>
    <w:rsid w:val="0044063A"/>
    <w:pPr>
      <w:tabs>
        <w:tab w:val="center" w:pos="4536"/>
        <w:tab w:val="right" w:pos="9072"/>
      </w:tabs>
      <w:spacing w:line="240" w:lineRule="auto"/>
    </w:pPr>
  </w:style>
  <w:style w:type="character" w:customStyle="1" w:styleId="KoptekstChar">
    <w:name w:val="Koptekst Char"/>
    <w:link w:val="Koptekst"/>
    <w:uiPriority w:val="99"/>
    <w:rsid w:val="0044063A"/>
    <w:rPr>
      <w:rFonts w:ascii="Arial" w:hAnsi="Arial"/>
      <w:sz w:val="20"/>
    </w:rPr>
  </w:style>
  <w:style w:type="paragraph" w:styleId="Voettekst">
    <w:name w:val="footer"/>
    <w:basedOn w:val="Standaard"/>
    <w:link w:val="VoettekstChar"/>
    <w:uiPriority w:val="99"/>
    <w:unhideWhenUsed/>
    <w:rsid w:val="005D5091"/>
    <w:pPr>
      <w:tabs>
        <w:tab w:val="center" w:pos="4536"/>
        <w:tab w:val="right" w:pos="9072"/>
      </w:tabs>
      <w:spacing w:line="240" w:lineRule="auto"/>
      <w:ind w:left="-284"/>
    </w:pPr>
    <w:rPr>
      <w:rFonts w:ascii="Arial Vet" w:hAnsi="Arial Vet"/>
      <w:b/>
      <w:caps/>
      <w:sz w:val="14"/>
    </w:rPr>
  </w:style>
  <w:style w:type="character" w:customStyle="1" w:styleId="VoettekstChar">
    <w:name w:val="Voettekst Char"/>
    <w:link w:val="Voettekst"/>
    <w:uiPriority w:val="99"/>
    <w:rsid w:val="005D5091"/>
    <w:rPr>
      <w:rFonts w:ascii="Arial Vet" w:hAnsi="Arial Vet"/>
      <w:b/>
      <w:caps/>
      <w:sz w:val="14"/>
    </w:rPr>
  </w:style>
  <w:style w:type="paragraph" w:customStyle="1" w:styleId="Vervolgbladtitel">
    <w:name w:val="Vervolgblad titel"/>
    <w:basedOn w:val="Titel"/>
    <w:next w:val="Standaard"/>
    <w:rsid w:val="00AF5899"/>
    <w:pPr>
      <w:framePr w:w="8789" w:hSpace="0" w:wrap="around" w:vAnchor="margin" w:hAnchor="margin" w:x="285" w:y="4650"/>
      <w:shd w:val="clear" w:color="auto" w:fill="auto"/>
      <w:spacing w:after="0"/>
      <w:ind w:left="0"/>
    </w:pPr>
    <w:rPr>
      <w:b/>
    </w:rPr>
  </w:style>
  <w:style w:type="paragraph" w:customStyle="1" w:styleId="Vervolgbladondertitel">
    <w:name w:val="Vervolgblad ondertitel"/>
    <w:basedOn w:val="Ondertitel"/>
    <w:next w:val="Standaard"/>
    <w:rsid w:val="00AF5899"/>
    <w:pPr>
      <w:framePr w:w="8789" w:hRule="auto" w:hSpace="0" w:wrap="around" w:vAnchor="margin" w:hAnchor="margin" w:x="285" w:y="4650"/>
      <w:shd w:val="clear" w:color="auto" w:fill="auto"/>
      <w:spacing w:before="80" w:after="60" w:line="341" w:lineRule="auto"/>
    </w:pPr>
    <w:rPr>
      <w:sz w:val="20"/>
    </w:rPr>
  </w:style>
  <w:style w:type="paragraph" w:customStyle="1" w:styleId="Vervolgbladversienr">
    <w:name w:val="Vervolgblad versienr"/>
    <w:basedOn w:val="Geenafstand"/>
    <w:rsid w:val="00BE6FBB"/>
    <w:pPr>
      <w:framePr w:w="9072" w:wrap="around" w:hAnchor="margin" w:y="4650"/>
      <w:ind w:firstLine="11"/>
      <w:suppressOverlap/>
    </w:pPr>
    <w:rPr>
      <w:sz w:val="18"/>
    </w:rPr>
  </w:style>
  <w:style w:type="character" w:customStyle="1" w:styleId="Kop1Char">
    <w:name w:val="Kop 1 Char"/>
    <w:link w:val="Kop1"/>
    <w:uiPriority w:val="9"/>
    <w:rsid w:val="007C7C79"/>
    <w:rPr>
      <w:rFonts w:ascii="Arial" w:eastAsia="Times New Roman" w:hAnsi="Arial" w:cs="Times New Roman"/>
      <w:b/>
      <w:bCs/>
      <w:color w:val="7F7F7F"/>
      <w:sz w:val="32"/>
      <w:szCs w:val="34"/>
    </w:rPr>
  </w:style>
  <w:style w:type="paragraph" w:customStyle="1" w:styleId="KopInhoudsopgaveVoorwoordSamenvatting">
    <w:name w:val="Kop Inhoudsopgave/Voorwoord/Samenvatting"/>
    <w:basedOn w:val="Kop1"/>
    <w:next w:val="Standaard"/>
    <w:qFormat/>
    <w:rsid w:val="00A91FF3"/>
    <w:pPr>
      <w:numPr>
        <w:numId w:val="0"/>
      </w:numPr>
    </w:pPr>
  </w:style>
  <w:style w:type="character" w:customStyle="1" w:styleId="Kop3Char">
    <w:name w:val="Kop 3 Char"/>
    <w:link w:val="Kop3"/>
    <w:uiPriority w:val="9"/>
    <w:rsid w:val="004A46A8"/>
    <w:rPr>
      <w:rFonts w:ascii="Arial" w:eastAsia="Times New Roman" w:hAnsi="Arial" w:cs="Times New Roman"/>
      <w:b/>
      <w:bCs/>
      <w:sz w:val="18"/>
    </w:rPr>
  </w:style>
  <w:style w:type="character" w:customStyle="1" w:styleId="Kop4Char">
    <w:name w:val="Kop 4 Char"/>
    <w:link w:val="Kop4"/>
    <w:uiPriority w:val="9"/>
    <w:rsid w:val="001002F2"/>
    <w:rPr>
      <w:rFonts w:ascii="Arial" w:eastAsia="Times New Roman" w:hAnsi="Arial" w:cs="Times New Roman"/>
      <w:bCs/>
      <w:i/>
      <w:iCs/>
      <w:sz w:val="18"/>
    </w:rPr>
  </w:style>
  <w:style w:type="character" w:customStyle="1" w:styleId="Kop5Char">
    <w:name w:val="Kop 5 Char"/>
    <w:link w:val="Kop5"/>
    <w:uiPriority w:val="9"/>
    <w:rsid w:val="003801BF"/>
    <w:rPr>
      <w:rFonts w:ascii="Arial" w:eastAsia="Times New Roman" w:hAnsi="Arial" w:cs="Times New Roman"/>
      <w:i/>
      <w:sz w:val="15"/>
    </w:rPr>
  </w:style>
  <w:style w:type="character" w:customStyle="1" w:styleId="Kop6Char">
    <w:name w:val="Kop 6 Char"/>
    <w:link w:val="Kop6"/>
    <w:uiPriority w:val="9"/>
    <w:semiHidden/>
    <w:rsid w:val="00BB7B96"/>
    <w:rPr>
      <w:rFonts w:ascii="Cambria" w:eastAsia="Times New Roman" w:hAnsi="Cambria" w:cs="Times New Roman"/>
      <w:i/>
      <w:iCs/>
      <w:color w:val="243F60"/>
      <w:sz w:val="18"/>
    </w:rPr>
  </w:style>
  <w:style w:type="character" w:customStyle="1" w:styleId="Kop7Char">
    <w:name w:val="Kop 7 Char"/>
    <w:link w:val="Kop7"/>
    <w:uiPriority w:val="9"/>
    <w:semiHidden/>
    <w:rsid w:val="00BB7B96"/>
    <w:rPr>
      <w:rFonts w:ascii="Cambria" w:eastAsia="Times New Roman" w:hAnsi="Cambria" w:cs="Times New Roman"/>
      <w:i/>
      <w:iCs/>
      <w:color w:val="404040"/>
      <w:sz w:val="18"/>
    </w:rPr>
  </w:style>
  <w:style w:type="character" w:customStyle="1" w:styleId="Kop8Char">
    <w:name w:val="Kop 8 Char"/>
    <w:link w:val="Kop8"/>
    <w:uiPriority w:val="9"/>
    <w:semiHidden/>
    <w:rsid w:val="00BB7B96"/>
    <w:rPr>
      <w:rFonts w:ascii="Cambria" w:eastAsia="Times New Roman" w:hAnsi="Cambria" w:cs="Times New Roman"/>
      <w:color w:val="404040"/>
      <w:sz w:val="18"/>
      <w:szCs w:val="20"/>
    </w:rPr>
  </w:style>
  <w:style w:type="character" w:customStyle="1" w:styleId="Kop9Char">
    <w:name w:val="Kop 9 Char"/>
    <w:link w:val="Kop9"/>
    <w:uiPriority w:val="9"/>
    <w:semiHidden/>
    <w:rsid w:val="00BB7B96"/>
    <w:rPr>
      <w:rFonts w:ascii="Cambria" w:eastAsia="Times New Roman" w:hAnsi="Cambria" w:cs="Times New Roman"/>
      <w:i/>
      <w:iCs/>
      <w:color w:val="404040"/>
      <w:sz w:val="18"/>
      <w:szCs w:val="20"/>
    </w:rPr>
  </w:style>
  <w:style w:type="character" w:styleId="Hyperlink">
    <w:name w:val="Hyperlink"/>
    <w:uiPriority w:val="99"/>
    <w:unhideWhenUsed/>
    <w:rsid w:val="003268A5"/>
    <w:rPr>
      <w:color w:val="0000FF"/>
      <w:u w:val="single"/>
    </w:rPr>
  </w:style>
  <w:style w:type="paragraph" w:styleId="Inhopg1">
    <w:name w:val="toc 1"/>
    <w:basedOn w:val="Standaard"/>
    <w:next w:val="Standaard"/>
    <w:autoRedefine/>
    <w:uiPriority w:val="39"/>
    <w:unhideWhenUsed/>
    <w:rsid w:val="00ED2520"/>
    <w:pPr>
      <w:tabs>
        <w:tab w:val="right" w:leader="dot" w:pos="9060"/>
      </w:tabs>
      <w:spacing w:before="240" w:line="240" w:lineRule="atLeast"/>
      <w:ind w:left="504" w:hanging="504"/>
    </w:pPr>
    <w:rPr>
      <w:noProof/>
      <w:sz w:val="22"/>
    </w:rPr>
  </w:style>
  <w:style w:type="paragraph" w:styleId="Inhopg2">
    <w:name w:val="toc 2"/>
    <w:basedOn w:val="Standaard"/>
    <w:next w:val="Standaard"/>
    <w:autoRedefine/>
    <w:uiPriority w:val="39"/>
    <w:unhideWhenUsed/>
    <w:rsid w:val="00ED2520"/>
    <w:pPr>
      <w:tabs>
        <w:tab w:val="right" w:leader="dot" w:pos="9060"/>
      </w:tabs>
      <w:spacing w:before="60" w:after="20" w:line="240" w:lineRule="auto"/>
      <w:ind w:left="518" w:hanging="518"/>
    </w:pPr>
    <w:rPr>
      <w:noProof/>
      <w:color w:val="262626"/>
    </w:rPr>
  </w:style>
  <w:style w:type="paragraph" w:customStyle="1" w:styleId="Kop1bijlage">
    <w:name w:val="Kop 1 bijlage"/>
    <w:basedOn w:val="KopInhoudsopgaveVoorwoordSamenvatting"/>
    <w:next w:val="Standaard"/>
    <w:qFormat/>
    <w:rsid w:val="00B579AF"/>
  </w:style>
  <w:style w:type="paragraph" w:customStyle="1" w:styleId="Kop2bijlage">
    <w:name w:val="Kop 2 bijlage"/>
    <w:basedOn w:val="Kop2"/>
    <w:next w:val="Standaard"/>
    <w:qFormat/>
    <w:rsid w:val="00BD090D"/>
    <w:pPr>
      <w:numPr>
        <w:ilvl w:val="0"/>
        <w:numId w:val="0"/>
      </w:numPr>
    </w:pPr>
  </w:style>
  <w:style w:type="paragraph" w:customStyle="1" w:styleId="Kop3bijlage">
    <w:name w:val="Kop 3 bijlage"/>
    <w:basedOn w:val="Kop3"/>
    <w:next w:val="Standaard"/>
    <w:qFormat/>
    <w:rsid w:val="00BD090D"/>
    <w:pPr>
      <w:numPr>
        <w:ilvl w:val="0"/>
        <w:numId w:val="0"/>
      </w:numPr>
    </w:pPr>
  </w:style>
  <w:style w:type="numbering" w:customStyle="1" w:styleId="Opsomming">
    <w:name w:val="Opsomming"/>
    <w:uiPriority w:val="99"/>
    <w:rsid w:val="008749CF"/>
    <w:pPr>
      <w:numPr>
        <w:numId w:val="2"/>
      </w:numPr>
    </w:pPr>
  </w:style>
  <w:style w:type="paragraph" w:styleId="Inhopg3">
    <w:name w:val="toc 3"/>
    <w:basedOn w:val="Standaard"/>
    <w:next w:val="Standaard"/>
    <w:autoRedefine/>
    <w:uiPriority w:val="39"/>
    <w:unhideWhenUsed/>
    <w:rsid w:val="00ED2520"/>
    <w:pPr>
      <w:tabs>
        <w:tab w:val="left" w:pos="-3402"/>
        <w:tab w:val="right" w:leader="dot" w:pos="9061"/>
      </w:tabs>
      <w:spacing w:after="100"/>
      <w:ind w:left="518" w:hanging="518"/>
      <w:contextualSpacing/>
    </w:pPr>
    <w:rPr>
      <w:noProof/>
      <w:color w:val="404040"/>
      <w:sz w:val="16"/>
    </w:rPr>
  </w:style>
  <w:style w:type="paragraph" w:customStyle="1" w:styleId="Kaderkop">
    <w:name w:val="Kader kop"/>
    <w:basedOn w:val="Kop3bijlage"/>
    <w:next w:val="Standaard"/>
    <w:rsid w:val="00663B6B"/>
    <w:pPr>
      <w:pBdr>
        <w:top w:val="single" w:sz="48" w:space="1" w:color="F2F2F2"/>
        <w:left w:val="single" w:sz="48" w:space="4" w:color="F2F2F2"/>
        <w:bottom w:val="single" w:sz="48" w:space="1" w:color="F2F2F2"/>
        <w:right w:val="single" w:sz="48" w:space="4" w:color="F2F2F2"/>
      </w:pBdr>
      <w:shd w:val="clear" w:color="auto" w:fill="F2F2F2"/>
      <w:spacing w:before="0"/>
    </w:pPr>
  </w:style>
  <w:style w:type="numbering" w:customStyle="1" w:styleId="Nummering">
    <w:name w:val="Nummering"/>
    <w:uiPriority w:val="99"/>
    <w:rsid w:val="000049AB"/>
    <w:pPr>
      <w:numPr>
        <w:numId w:val="4"/>
      </w:numPr>
    </w:pPr>
  </w:style>
  <w:style w:type="paragraph" w:customStyle="1" w:styleId="Vervolgbladcolofon">
    <w:name w:val="Vervolgblad colofon"/>
    <w:basedOn w:val="Vervolgbladversienr"/>
    <w:rsid w:val="00A25B33"/>
    <w:pPr>
      <w:framePr w:wrap="around"/>
      <w:spacing w:line="340" w:lineRule="auto"/>
    </w:pPr>
    <w:rPr>
      <w:b/>
      <w:sz w:val="24"/>
    </w:rPr>
  </w:style>
  <w:style w:type="paragraph" w:styleId="Lijstopsomteken">
    <w:name w:val="List Bullet"/>
    <w:basedOn w:val="Standaard"/>
    <w:unhideWhenUsed/>
    <w:qFormat/>
    <w:rsid w:val="00240F81"/>
    <w:pPr>
      <w:numPr>
        <w:numId w:val="13"/>
      </w:numPr>
      <w:contextualSpacing/>
    </w:pPr>
  </w:style>
  <w:style w:type="paragraph" w:styleId="Lijstopsomteken2">
    <w:name w:val="List Bullet 2"/>
    <w:basedOn w:val="Standaard"/>
    <w:uiPriority w:val="99"/>
    <w:unhideWhenUsed/>
    <w:rsid w:val="00240F81"/>
    <w:pPr>
      <w:numPr>
        <w:ilvl w:val="1"/>
        <w:numId w:val="13"/>
      </w:numPr>
      <w:contextualSpacing/>
    </w:pPr>
  </w:style>
  <w:style w:type="paragraph" w:styleId="Lijstopsomteken3">
    <w:name w:val="List Bullet 3"/>
    <w:basedOn w:val="Standaard"/>
    <w:uiPriority w:val="99"/>
    <w:unhideWhenUsed/>
    <w:rsid w:val="00240F81"/>
    <w:pPr>
      <w:numPr>
        <w:ilvl w:val="2"/>
        <w:numId w:val="13"/>
      </w:numPr>
      <w:contextualSpacing/>
    </w:pPr>
  </w:style>
  <w:style w:type="paragraph" w:styleId="Lijstopsomteken4">
    <w:name w:val="List Bullet 4"/>
    <w:basedOn w:val="Standaard"/>
    <w:uiPriority w:val="99"/>
    <w:unhideWhenUsed/>
    <w:rsid w:val="00240F81"/>
    <w:pPr>
      <w:numPr>
        <w:ilvl w:val="3"/>
        <w:numId w:val="13"/>
      </w:numPr>
      <w:contextualSpacing/>
    </w:pPr>
  </w:style>
  <w:style w:type="paragraph" w:styleId="Lijstopsomteken5">
    <w:name w:val="List Bullet 5"/>
    <w:basedOn w:val="Standaard"/>
    <w:uiPriority w:val="99"/>
    <w:unhideWhenUsed/>
    <w:rsid w:val="00240F81"/>
    <w:pPr>
      <w:numPr>
        <w:ilvl w:val="4"/>
        <w:numId w:val="13"/>
      </w:numPr>
      <w:contextualSpacing/>
    </w:pPr>
  </w:style>
  <w:style w:type="paragraph" w:styleId="Lijstnummering">
    <w:name w:val="List Number"/>
    <w:basedOn w:val="Standaard"/>
    <w:unhideWhenUsed/>
    <w:qFormat/>
    <w:rsid w:val="00055627"/>
    <w:pPr>
      <w:numPr>
        <w:numId w:val="12"/>
      </w:numPr>
      <w:contextualSpacing/>
    </w:pPr>
  </w:style>
  <w:style w:type="paragraph" w:styleId="Lijstnummering2">
    <w:name w:val="List Number 2"/>
    <w:basedOn w:val="Standaard"/>
    <w:uiPriority w:val="99"/>
    <w:unhideWhenUsed/>
    <w:rsid w:val="00055627"/>
    <w:pPr>
      <w:numPr>
        <w:ilvl w:val="1"/>
        <w:numId w:val="12"/>
      </w:numPr>
      <w:contextualSpacing/>
    </w:pPr>
  </w:style>
  <w:style w:type="paragraph" w:styleId="Lijstnummering3">
    <w:name w:val="List Number 3"/>
    <w:basedOn w:val="Standaard"/>
    <w:uiPriority w:val="99"/>
    <w:unhideWhenUsed/>
    <w:rsid w:val="00055627"/>
    <w:pPr>
      <w:numPr>
        <w:ilvl w:val="2"/>
        <w:numId w:val="12"/>
      </w:numPr>
      <w:contextualSpacing/>
    </w:pPr>
  </w:style>
  <w:style w:type="paragraph" w:styleId="Lijstnummering4">
    <w:name w:val="List Number 4"/>
    <w:basedOn w:val="Standaard"/>
    <w:uiPriority w:val="99"/>
    <w:unhideWhenUsed/>
    <w:rsid w:val="00055627"/>
    <w:pPr>
      <w:numPr>
        <w:ilvl w:val="3"/>
        <w:numId w:val="12"/>
      </w:numPr>
      <w:contextualSpacing/>
    </w:pPr>
  </w:style>
  <w:style w:type="paragraph" w:styleId="Lijstnummering5">
    <w:name w:val="List Number 5"/>
    <w:basedOn w:val="Standaard"/>
    <w:uiPriority w:val="99"/>
    <w:unhideWhenUsed/>
    <w:rsid w:val="00055627"/>
    <w:pPr>
      <w:numPr>
        <w:ilvl w:val="4"/>
        <w:numId w:val="12"/>
      </w:numPr>
      <w:contextualSpacing/>
    </w:pPr>
  </w:style>
  <w:style w:type="numbering" w:customStyle="1" w:styleId="VRTwente">
    <w:name w:val="VR Twente"/>
    <w:uiPriority w:val="99"/>
    <w:rsid w:val="00397894"/>
    <w:pPr>
      <w:numPr>
        <w:numId w:val="8"/>
      </w:numPr>
    </w:pPr>
  </w:style>
  <w:style w:type="paragraph" w:styleId="Bijschrift">
    <w:name w:val="caption"/>
    <w:basedOn w:val="Voettekst"/>
    <w:next w:val="Standaard"/>
    <w:uiPriority w:val="35"/>
    <w:unhideWhenUsed/>
    <w:qFormat/>
    <w:rsid w:val="00FE2F79"/>
    <w:pPr>
      <w:spacing w:before="40" w:after="40"/>
      <w:ind w:left="0"/>
    </w:pPr>
    <w:rPr>
      <w:b w:val="0"/>
      <w:bCs/>
      <w:caps w:val="0"/>
      <w:color w:val="595959"/>
      <w:szCs w:val="18"/>
    </w:rPr>
  </w:style>
  <w:style w:type="table" w:customStyle="1" w:styleId="TabelVRTwente">
    <w:name w:val="Tabel VR Twente"/>
    <w:basedOn w:val="Tabelthema"/>
    <w:uiPriority w:val="99"/>
    <w:rsid w:val="00DB014F"/>
    <w:rPr>
      <w:rFonts w:ascii="Arial" w:hAnsi="Arial"/>
      <w:sz w:val="18"/>
    </w:rPr>
    <w:tblPr>
      <w:tblStyleColBandSize w:val="1"/>
    </w:tblPr>
    <w:tcPr>
      <w:shd w:val="clear" w:color="auto" w:fill="C0C0C0"/>
    </w:tcPr>
    <w:tblStylePr w:type="firstRow">
      <w:pPr>
        <w:wordWrap/>
        <w:spacing w:beforeLines="20" w:before="20" w:beforeAutospacing="0" w:afterLines="20" w:after="20" w:afterAutospacing="0"/>
        <w:jc w:val="left"/>
      </w:pPr>
      <w:rPr>
        <w:rFonts w:ascii="Arial" w:hAnsi="Arial"/>
        <w:b w:val="0"/>
        <w:i w:val="0"/>
        <w:caps/>
        <w:smallCaps w:val="0"/>
        <w:strike w:val="0"/>
        <w:dstrike w:val="0"/>
        <w:vanish w:val="0"/>
        <w:sz w:val="12"/>
        <w:vertAlign w:val="baseline"/>
      </w:rPr>
      <w:tblPr/>
      <w:tcPr>
        <w:shd w:val="clear" w:color="auto" w:fill="808080"/>
        <w:vAlign w:val="center"/>
      </w:tcPr>
    </w:tblStylePr>
  </w:style>
  <w:style w:type="table" w:styleId="Tabelthema">
    <w:name w:val="Table Theme"/>
    <w:basedOn w:val="Standaardtabel"/>
    <w:uiPriority w:val="99"/>
    <w:semiHidden/>
    <w:unhideWhenUsed/>
    <w:rsid w:val="00DB014F"/>
    <w:pPr>
      <w:spacing w:line="25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FE2F79"/>
    <w:pPr>
      <w:pageBreakBefore w:val="0"/>
      <w:numPr>
        <w:numId w:val="0"/>
      </w:numPr>
      <w:spacing w:before="480" w:after="0" w:line="276" w:lineRule="auto"/>
      <w:outlineLvl w:val="9"/>
    </w:pPr>
    <w:rPr>
      <w:rFonts w:ascii="Cambria" w:hAnsi="Cambria"/>
      <w:color w:val="365F91"/>
      <w:sz w:val="28"/>
      <w:lang w:eastAsia="nl-NL"/>
    </w:rPr>
  </w:style>
  <w:style w:type="paragraph" w:customStyle="1" w:styleId="Vervolgbladconcept">
    <w:name w:val="Vervolgblad concept"/>
    <w:basedOn w:val="Vervolgbladondertitel"/>
    <w:rsid w:val="005918A9"/>
    <w:pPr>
      <w:framePr w:wrap="around"/>
      <w:spacing w:before="240"/>
    </w:pPr>
    <w:rPr>
      <w:b/>
    </w:rPr>
  </w:style>
  <w:style w:type="paragraph" w:customStyle="1" w:styleId="VervolgbladOrganisatie">
    <w:name w:val="Vervolgblad Organisatie"/>
    <w:basedOn w:val="Colofontekst"/>
    <w:rsid w:val="00145A5F"/>
    <w:pPr>
      <w:framePr w:wrap="around"/>
    </w:pPr>
    <w:rPr>
      <w:b/>
      <w:sz w:val="22"/>
    </w:rPr>
  </w:style>
  <w:style w:type="paragraph" w:customStyle="1" w:styleId="Vervolgbladtekst">
    <w:name w:val="Vervolgblad tekst"/>
    <w:basedOn w:val="Colofontekst"/>
    <w:rsid w:val="009B430A"/>
    <w:pPr>
      <w:framePr w:w="9225" w:wrap="around" w:x="285"/>
    </w:pPr>
  </w:style>
  <w:style w:type="table" w:styleId="Lichtearcering">
    <w:name w:val="Light Shading"/>
    <w:basedOn w:val="Standaardtabel"/>
    <w:uiPriority w:val="60"/>
    <w:rsid w:val="006142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chtearcering-accent1">
    <w:name w:val="Light Shading Accent 1"/>
    <w:basedOn w:val="Standaardtabel"/>
    <w:uiPriority w:val="60"/>
    <w:rsid w:val="0061425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61425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61425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Gemiddeldelijst1">
    <w:name w:val="Medium List 1"/>
    <w:basedOn w:val="Standaardtabel"/>
    <w:uiPriority w:val="65"/>
    <w:rsid w:val="0061425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Gemiddeldearcering2">
    <w:name w:val="Medium Shading 2"/>
    <w:basedOn w:val="Standaardtabel"/>
    <w:uiPriority w:val="64"/>
    <w:rsid w:val="0061425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61425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1-accent5">
    <w:name w:val="Medium Shading 1 Accent 5"/>
    <w:basedOn w:val="Standaardtabel"/>
    <w:uiPriority w:val="63"/>
    <w:rsid w:val="0061425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raster">
    <w:name w:val="Light Grid"/>
    <w:basedOn w:val="Standaardtabel"/>
    <w:uiPriority w:val="62"/>
    <w:rsid w:val="0061425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emiddeldearcering1">
    <w:name w:val="Medium Shading 1"/>
    <w:basedOn w:val="Standaardtabel"/>
    <w:uiPriority w:val="63"/>
    <w:rsid w:val="009405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rmaalweb">
    <w:name w:val="Normal (Web)"/>
    <w:basedOn w:val="Standaard"/>
    <w:uiPriority w:val="99"/>
    <w:unhideWhenUsed/>
    <w:rsid w:val="00B53B67"/>
    <w:pPr>
      <w:spacing w:before="100" w:beforeAutospacing="1" w:after="100" w:afterAutospacing="1" w:line="240" w:lineRule="auto"/>
    </w:pPr>
    <w:rPr>
      <w:rFonts w:ascii="Times New Roman" w:eastAsia="Times New Roman" w:hAnsi="Times New Roman"/>
      <w:sz w:val="24"/>
      <w:szCs w:val="24"/>
      <w:lang w:eastAsia="nl-NL"/>
    </w:rPr>
  </w:style>
  <w:style w:type="character" w:styleId="Verwijzingopmerking">
    <w:name w:val="annotation reference"/>
    <w:basedOn w:val="Standaardalinea-lettertype"/>
    <w:uiPriority w:val="99"/>
    <w:semiHidden/>
    <w:unhideWhenUsed/>
    <w:rsid w:val="00F36751"/>
    <w:rPr>
      <w:sz w:val="16"/>
      <w:szCs w:val="16"/>
    </w:rPr>
  </w:style>
  <w:style w:type="paragraph" w:styleId="Tekstopmerking">
    <w:name w:val="annotation text"/>
    <w:basedOn w:val="Standaard"/>
    <w:link w:val="TekstopmerkingChar"/>
    <w:uiPriority w:val="99"/>
    <w:semiHidden/>
    <w:unhideWhenUsed/>
    <w:rsid w:val="00F3675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751"/>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F36751"/>
    <w:rPr>
      <w:b/>
      <w:bCs/>
    </w:rPr>
  </w:style>
  <w:style w:type="character" w:customStyle="1" w:styleId="OnderwerpvanopmerkingChar">
    <w:name w:val="Onderwerp van opmerking Char"/>
    <w:basedOn w:val="TekstopmerkingChar"/>
    <w:link w:val="Onderwerpvanopmerking"/>
    <w:uiPriority w:val="99"/>
    <w:semiHidden/>
    <w:rsid w:val="00F36751"/>
    <w:rPr>
      <w:rFonts w:ascii="Arial" w:hAnsi="Arial"/>
      <w:b/>
      <w:bCs/>
      <w:lang w:eastAsia="en-US"/>
    </w:rPr>
  </w:style>
  <w:style w:type="paragraph" w:styleId="Voetnoottekst">
    <w:name w:val="footnote text"/>
    <w:basedOn w:val="Standaard"/>
    <w:link w:val="VoetnoottekstChar"/>
    <w:uiPriority w:val="99"/>
    <w:semiHidden/>
    <w:unhideWhenUsed/>
    <w:rsid w:val="008C66A5"/>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8C66A5"/>
    <w:rPr>
      <w:rFonts w:ascii="Arial" w:hAnsi="Arial"/>
      <w:lang w:eastAsia="en-US"/>
    </w:rPr>
  </w:style>
  <w:style w:type="character" w:styleId="Voetnootmarkering">
    <w:name w:val="footnote reference"/>
    <w:basedOn w:val="Standaardalinea-lettertype"/>
    <w:uiPriority w:val="99"/>
    <w:semiHidden/>
    <w:unhideWhenUsed/>
    <w:rsid w:val="008C66A5"/>
    <w:rPr>
      <w:vertAlign w:val="superscript"/>
    </w:rPr>
  </w:style>
  <w:style w:type="paragraph" w:customStyle="1" w:styleId="Tabelkop">
    <w:name w:val="Tabelkop"/>
    <w:basedOn w:val="Standaard"/>
    <w:uiPriority w:val="2"/>
    <w:qFormat/>
    <w:rsid w:val="00013D2A"/>
    <w:pPr>
      <w:spacing w:before="40"/>
    </w:pPr>
    <w:rPr>
      <w:rFonts w:eastAsiaTheme="minorHAnsi" w:cstheme="minorBidi"/>
      <w:caps/>
      <w:smallCaps/>
      <w:color w:val="FFFFFF" w:themeColor="background1"/>
      <w:sz w:val="16"/>
      <w:szCs w:val="14"/>
      <w:lang w:eastAsia="nl-NL"/>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6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5027f7a-83d9-4c61-b227-67febdd2feed">VNET-404-6243</_dlc_DocId>
    <_dlc_DocIdUrl xmlns="45027f7a-83d9-4c61-b227-67febdd2feed">
      <Url>http://vnet3.vnet.local/Werkgroepen/VRTCoordinatieevenentenadvisering/_layouts/DocIdRedir.aspx?ID=VNET-404-6243</Url>
      <Description>VNET-404-6243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29E8ABBB08A74E86F9F73C4A6F1650" ma:contentTypeVersion="1" ma:contentTypeDescription="Een nieuw document maken." ma:contentTypeScope="" ma:versionID="1ec716c82b882c140723f9c7829cd7d7">
  <xsd:schema xmlns:xsd="http://www.w3.org/2001/XMLSchema" xmlns:xs="http://www.w3.org/2001/XMLSchema" xmlns:p="http://schemas.microsoft.com/office/2006/metadata/properties" xmlns:ns1="http://schemas.microsoft.com/sharepoint/v3" xmlns:ns2="45027f7a-83d9-4c61-b227-67febdd2feed" targetNamespace="http://schemas.microsoft.com/office/2006/metadata/properties" ma:root="true" ma:fieldsID="3ae0be8c3213bb092ce87471488950ed" ns1:_="" ns2:_="">
    <xsd:import namespace="http://schemas.microsoft.com/sharepoint/v3"/>
    <xsd:import namespace="45027f7a-83d9-4c61-b227-67febdd2fee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internalName="PublishingStartDate">
      <xsd:simpleType>
        <xsd:restriction base="dms:Unknown"/>
      </xsd:simpleType>
    </xsd:element>
    <xsd:element name="PublishingExpirationDate" ma:index="12" nillable="true" ma:displayName="Einddatum van de planning"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027f7a-83d9-4c61-b227-67febdd2fee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8F79A-9EA2-4C78-8AD8-548809469A08}">
  <ds:schemaRefs>
    <ds:schemaRef ds:uri="http://schemas.microsoft.com/sharepoint/v3/contenttype/forms"/>
  </ds:schemaRefs>
</ds:datastoreItem>
</file>

<file path=customXml/itemProps2.xml><?xml version="1.0" encoding="utf-8"?>
<ds:datastoreItem xmlns:ds="http://schemas.openxmlformats.org/officeDocument/2006/customXml" ds:itemID="{5B2F83BA-64F7-4643-A5B5-4A26994F7CF9}">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45027f7a-83d9-4c61-b227-67febdd2feed"/>
    <ds:schemaRef ds:uri="http://schemas.microsoft.com/sharepoint/v3"/>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BAA3205E-7BD4-49EC-8C09-51982A944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027f7a-83d9-4c61-b227-67febdd2f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01C7DF-4111-40E0-9C93-09EE9693192F}">
  <ds:schemaRefs>
    <ds:schemaRef ds:uri="http://schemas.microsoft.com/sharepoint/events"/>
  </ds:schemaRefs>
</ds:datastoreItem>
</file>

<file path=customXml/itemProps5.xml><?xml version="1.0" encoding="utf-8"?>
<ds:datastoreItem xmlns:ds="http://schemas.openxmlformats.org/officeDocument/2006/customXml" ds:itemID="{FA5F04C0-AF10-49E2-9E46-79D819B0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5758</Words>
  <Characters>31671</Characters>
  <Application>Microsoft Office Word</Application>
  <DocSecurity>4</DocSecurity>
  <Lines>263</Lines>
  <Paragraphs>74</Paragraphs>
  <ScaleCrop>false</ScaleCrop>
  <HeadingPairs>
    <vt:vector size="2" baseType="variant">
      <vt:variant>
        <vt:lpstr>Titel</vt:lpstr>
      </vt:variant>
      <vt:variant>
        <vt:i4>1</vt:i4>
      </vt:variant>
    </vt:vector>
  </HeadingPairs>
  <TitlesOfParts>
    <vt:vector size="1" baseType="lpstr">
      <vt:lpstr>Rapport</vt:lpstr>
    </vt:vector>
  </TitlesOfParts>
  <Company>Veiligheidsregio Twente</Company>
  <LinksUpToDate>false</LinksUpToDate>
  <CharactersWithSpaces>37355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Riet,Nienke ter</dc:creator>
  <cp:lastModifiedBy>Lange, Jan Koert</cp:lastModifiedBy>
  <cp:revision>2</cp:revision>
  <cp:lastPrinted>2012-01-18T10:58:00Z</cp:lastPrinted>
  <dcterms:created xsi:type="dcterms:W3CDTF">2020-07-31T10:48:00Z</dcterms:created>
  <dcterms:modified xsi:type="dcterms:W3CDTF">2020-07-31T10:48:00Z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06ab3c7e-ce49-4326-af70-76693c6b95e0</vt:lpwstr>
  </property>
  <property fmtid="{D5CDD505-2E9C-101B-9397-08002B2CF9AE}" pid="3" name="ContentTypeId">
    <vt:lpwstr>0x010100A029E8ABBB08A74E86F9F73C4A6F1650</vt:lpwstr>
  </property>
  <property fmtid="{D5CDD505-2E9C-101B-9397-08002B2CF9AE}" pid="4" name="TaxKeyword">
    <vt:lpwstr/>
  </property>
  <property fmtid="{D5CDD505-2E9C-101B-9397-08002B2CF9AE}" pid="5" name="TaxCatchAll">
    <vt:lpwstr/>
  </property>
  <property fmtid="{D5CDD505-2E9C-101B-9397-08002B2CF9AE}" pid="6" name="TaxKeywordTaxHTField">
    <vt:lpwstr/>
  </property>
</Properties>
</file>